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ABAE" w14:textId="223D91CE" w:rsidR="00B43F56" w:rsidRPr="00800552" w:rsidRDefault="000B2A45" w:rsidP="00B43F56">
      <w:pPr>
        <w:jc w:val="center"/>
        <w:rPr>
          <w:rFonts w:asciiTheme="majorBidi" w:hAnsiTheme="majorBidi" w:cstheme="majorBidi"/>
          <w:b/>
          <w:bCs/>
          <w:color w:val="1F3864" w:themeColor="accent1" w:themeShade="80"/>
          <w:sz w:val="44"/>
          <w:szCs w:val="44"/>
          <w:lang w:val="lt-LT"/>
        </w:rPr>
      </w:pPr>
      <w:r w:rsidRPr="00800552">
        <w:rPr>
          <w:rFonts w:asciiTheme="majorBidi" w:hAnsiTheme="majorBidi" w:cstheme="majorBidi"/>
          <w:b/>
          <w:bCs/>
          <w:color w:val="1F3864" w:themeColor="accent1" w:themeShade="80"/>
          <w:sz w:val="44"/>
          <w:szCs w:val="44"/>
          <w:lang w:val="lt-LT"/>
        </w:rPr>
        <w:t xml:space="preserve">DRAUDŽIAMŲ DARŽELIUOSE </w:t>
      </w:r>
      <w:r w:rsidR="00B43F56" w:rsidRPr="00800552">
        <w:rPr>
          <w:rFonts w:asciiTheme="majorBidi" w:hAnsiTheme="majorBidi" w:cstheme="majorBidi"/>
          <w:b/>
          <w:bCs/>
          <w:color w:val="1F3864" w:themeColor="accent1" w:themeShade="80"/>
          <w:sz w:val="44"/>
          <w:szCs w:val="44"/>
          <w:lang w:val="lt-LT"/>
        </w:rPr>
        <w:t xml:space="preserve">MAISTO </w:t>
      </w:r>
      <w:r w:rsidRPr="00800552">
        <w:rPr>
          <w:rFonts w:asciiTheme="majorBidi" w:hAnsiTheme="majorBidi" w:cstheme="majorBidi"/>
          <w:b/>
          <w:bCs/>
          <w:color w:val="1F3864" w:themeColor="accent1" w:themeShade="80"/>
          <w:sz w:val="44"/>
          <w:szCs w:val="44"/>
          <w:lang w:val="lt-LT"/>
        </w:rPr>
        <w:t>PRODUKTŲ SĄRAŠAS</w:t>
      </w:r>
    </w:p>
    <w:p w14:paraId="27761D2D" w14:textId="0163E4C9" w:rsidR="000B2A45" w:rsidRPr="00800552" w:rsidRDefault="000B2A45" w:rsidP="00800552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sz w:val="16"/>
          <w:szCs w:val="16"/>
          <w:lang w:val="lt-LT"/>
        </w:rPr>
      </w:pPr>
    </w:p>
    <w:p w14:paraId="7A2EF5FD" w14:textId="4740919B" w:rsidR="001A4B18" w:rsidRPr="00410950" w:rsidRDefault="00410950" w:rsidP="00B43F56">
      <w:pPr>
        <w:widowControl w:val="0"/>
        <w:suppressAutoHyphens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410950">
        <w:rPr>
          <w:rFonts w:asciiTheme="majorBidi" w:hAnsiTheme="majorBidi" w:cstheme="majorBidi"/>
          <w:b/>
          <w:bCs/>
          <w:noProof/>
          <w:color w:val="C00000"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E592B" wp14:editId="6E3A3632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2057400" cy="8324850"/>
                <wp:effectExtent l="0" t="0" r="19050" b="19050"/>
                <wp:wrapThrough wrapText="bothSides">
                  <wp:wrapPolygon edited="0">
                    <wp:start x="2200" y="0"/>
                    <wp:lineTo x="0" y="297"/>
                    <wp:lineTo x="0" y="21056"/>
                    <wp:lineTo x="600" y="21353"/>
                    <wp:lineTo x="1800" y="21600"/>
                    <wp:lineTo x="2000" y="21600"/>
                    <wp:lineTo x="19600" y="21600"/>
                    <wp:lineTo x="19800" y="21600"/>
                    <wp:lineTo x="21000" y="21353"/>
                    <wp:lineTo x="21600" y="21056"/>
                    <wp:lineTo x="21600" y="247"/>
                    <wp:lineTo x="19400" y="0"/>
                    <wp:lineTo x="2200" y="0"/>
                  </wp:wrapPolygon>
                </wp:wrapThrough>
                <wp:docPr id="3" name="Stačiakampis: suapvalinti kampa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324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339B3E" w14:textId="77777777" w:rsidR="000B0112" w:rsidRPr="00800552" w:rsidRDefault="000B0112" w:rsidP="0041095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80055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MAISTO PRIEDŲ, KURIŲ NETURI BŪTI VAIKAMS MAITINTI TIEKIAMUOSE MAISTO PRODUKTUOSE, SĄRAŠAS</w:t>
                            </w:r>
                          </w:p>
                          <w:p w14:paraId="1BD75BD6" w14:textId="77777777" w:rsidR="000B0112" w:rsidRPr="000B0112" w:rsidRDefault="000B0112" w:rsidP="000B0112">
                            <w:pPr>
                              <w:spacing w:line="12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EAF111" w14:textId="77777777" w:rsidR="000B0112" w:rsidRPr="00800552" w:rsidRDefault="000B0112" w:rsidP="000B011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pt-PT"/>
                              </w:rPr>
                            </w:pPr>
                            <w:proofErr w:type="spellStart"/>
                            <w:r w:rsidRPr="0080055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pt-PT"/>
                              </w:rPr>
                              <w:t>Dažikliai</w:t>
                            </w:r>
                            <w:proofErr w:type="spellEnd"/>
                          </w:p>
                          <w:p w14:paraId="632EE839" w14:textId="77777777" w:rsidR="000B0112" w:rsidRPr="000B0112" w:rsidRDefault="000B0112" w:rsidP="000B0112">
                            <w:pPr>
                              <w:rPr>
                                <w:rFonts w:asciiTheme="majorBidi" w:hAnsiTheme="majorBidi" w:cstheme="majorBidi"/>
                                <w:color w:val="00206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0B0112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lang w:val="pt-PT"/>
                              </w:rPr>
                              <w:t>E</w:t>
                            </w:r>
                            <w:r w:rsidRPr="000B0112">
                              <w:rPr>
                                <w:rFonts w:asciiTheme="majorBidi" w:hAnsiTheme="majorBidi" w:cstheme="majorBidi"/>
                                <w:color w:val="002060"/>
                                <w:sz w:val="24"/>
                                <w:szCs w:val="24"/>
                                <w:lang w:val="pt-PT"/>
                              </w:rPr>
                              <w:t>102, 104, 110, 120, 122, 123, 124, 127, 129, 131, 132, 133, 142, 151, 155, 180</w:t>
                            </w:r>
                          </w:p>
                          <w:p w14:paraId="198FC4C0" w14:textId="77777777" w:rsidR="000B0112" w:rsidRPr="00800552" w:rsidRDefault="000B0112" w:rsidP="000B011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pt-PT"/>
                              </w:rPr>
                            </w:pPr>
                            <w:proofErr w:type="spellStart"/>
                            <w:r w:rsidRPr="0080055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pt-PT"/>
                              </w:rPr>
                              <w:t>Konservantai</w:t>
                            </w:r>
                            <w:proofErr w:type="spellEnd"/>
                            <w:r w:rsidRPr="0080055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pt-PT"/>
                              </w:rPr>
                              <w:t xml:space="preserve"> ir </w:t>
                            </w:r>
                            <w:proofErr w:type="spellStart"/>
                            <w:r w:rsidRPr="0080055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pt-PT"/>
                              </w:rPr>
                              <w:t>antioksidantai</w:t>
                            </w:r>
                            <w:proofErr w:type="spellEnd"/>
                          </w:p>
                          <w:p w14:paraId="3B7BBEC2" w14:textId="77777777" w:rsidR="000B0112" w:rsidRPr="000B0112" w:rsidRDefault="000B0112" w:rsidP="000B0112">
                            <w:pPr>
                              <w:rPr>
                                <w:rFonts w:asciiTheme="majorBidi" w:hAnsiTheme="majorBidi" w:cstheme="majorBidi"/>
                                <w:color w:val="00206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0B0112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lang w:val="pt-PT"/>
                              </w:rPr>
                              <w:t>E</w:t>
                            </w:r>
                            <w:r w:rsidRPr="000B0112">
                              <w:rPr>
                                <w:rFonts w:asciiTheme="majorBidi" w:hAnsiTheme="majorBidi" w:cstheme="majorBidi"/>
                                <w:color w:val="002060"/>
                                <w:sz w:val="24"/>
                                <w:szCs w:val="24"/>
                                <w:lang w:val="pt-PT"/>
                              </w:rPr>
                              <w:t>200, 202, 203, 210, 211, 212, 213, 220-228</w:t>
                            </w:r>
                          </w:p>
                          <w:p w14:paraId="1551FD7C" w14:textId="77777777" w:rsidR="000B0112" w:rsidRPr="00800552" w:rsidRDefault="000B0112" w:rsidP="000B011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80055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pt-PT"/>
                              </w:rPr>
                              <w:t xml:space="preserve">Aromato ir </w:t>
                            </w:r>
                            <w:proofErr w:type="spellStart"/>
                            <w:r w:rsidRPr="0080055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pt-PT"/>
                              </w:rPr>
                              <w:t>skonio</w:t>
                            </w:r>
                            <w:proofErr w:type="spellEnd"/>
                            <w:r w:rsidRPr="0080055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Pr="0080055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pt-PT"/>
                              </w:rPr>
                              <w:t>stiprikliai</w:t>
                            </w:r>
                            <w:proofErr w:type="spellEnd"/>
                          </w:p>
                          <w:p w14:paraId="05762BD5" w14:textId="77777777" w:rsidR="000B0112" w:rsidRPr="000B0112" w:rsidRDefault="000B0112" w:rsidP="000B0112">
                            <w:pPr>
                              <w:rPr>
                                <w:rFonts w:asciiTheme="majorBidi" w:hAnsiTheme="majorBidi" w:cstheme="majorBidi"/>
                                <w:color w:val="00206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0B0112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lang w:val="pt-PT"/>
                              </w:rPr>
                              <w:t>E</w:t>
                            </w:r>
                            <w:r w:rsidRPr="000B0112">
                              <w:rPr>
                                <w:rFonts w:asciiTheme="majorBidi" w:hAnsiTheme="majorBidi" w:cstheme="majorBidi"/>
                                <w:color w:val="002060"/>
                                <w:sz w:val="24"/>
                                <w:szCs w:val="24"/>
                                <w:lang w:val="pt-PT"/>
                              </w:rPr>
                              <w:t>620, 621, 622, 623, 624, 625, 626, 627, 628, 629, 630, 631, 632, 633, 634, 635</w:t>
                            </w:r>
                          </w:p>
                          <w:p w14:paraId="217C3D2F" w14:textId="77777777" w:rsidR="000B0112" w:rsidRPr="00800552" w:rsidRDefault="000B0112" w:rsidP="000B011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0055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Saldikliai</w:t>
                            </w:r>
                            <w:proofErr w:type="spellEnd"/>
                          </w:p>
                          <w:p w14:paraId="3643ED65" w14:textId="2520C634" w:rsidR="000B0112" w:rsidRDefault="000B0112" w:rsidP="000B011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B0112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  <w:r w:rsidRPr="000B0112">
                              <w:rPr>
                                <w:rFonts w:asciiTheme="majorBidi" w:hAnsiTheme="majorBidi" w:cstheme="majorBidi"/>
                                <w:color w:val="002060"/>
                                <w:sz w:val="24"/>
                                <w:szCs w:val="24"/>
                              </w:rPr>
                              <w:t>950, 951, 952, 954, 955, 957, 959, 960, 961, 962, 969</w:t>
                            </w:r>
                          </w:p>
                          <w:p w14:paraId="75607CEC" w14:textId="39316AAF" w:rsidR="00410950" w:rsidRPr="000B0112" w:rsidRDefault="00410950" w:rsidP="000B011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D697F6" wp14:editId="4EDA400D">
                                  <wp:extent cx="1714500" cy="1218735"/>
                                  <wp:effectExtent l="0" t="0" r="0" b="635"/>
                                  <wp:docPr id="5" name="Paveikslėlis 5" descr="9,068 BEST Cartoon Kids Eating Lunch IMAGES, STOCK PHOTOS &amp; VECTOR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9,068 BEST Cartoon Kids Eating Lunch IMAGES, STOCK PHOTOS &amp; VECTOR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347" cy="1239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E592B" id="Stačiakampis: suapvalinti kampai 3" o:spid="_x0000_s1026" style="position:absolute;left:0;text-align:left;margin-left:0;margin-top:3.65pt;width:162pt;height:65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" fillcolor="#dae3f3" strokecolor="#2f528f" strokeweight="1pt">
                <v:stroke joinstyle="miter"/>
                <v:textbox>
                  <w:txbxContent>
                    <w:p w14:paraId="09339B3E" w14:textId="77777777" w:rsidR="000B0112" w:rsidRPr="00800552" w:rsidRDefault="000B0112" w:rsidP="0041095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800552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>MAISTO PRIEDŲ, KURIŲ NETURI BŪTI VAIKAMS MAITINTI TIEKIAMUOSE MAISTO PRODUKTUOSE, SĄRAŠAS</w:t>
                      </w:r>
                    </w:p>
                    <w:p w14:paraId="1BD75BD6" w14:textId="77777777" w:rsidR="000B0112" w:rsidRPr="000B0112" w:rsidRDefault="000B0112" w:rsidP="000B0112">
                      <w:pPr>
                        <w:spacing w:line="120" w:lineRule="auto"/>
                        <w:rPr>
                          <w:sz w:val="24"/>
                          <w:szCs w:val="24"/>
                        </w:rPr>
                      </w:pPr>
                    </w:p>
                    <w:p w14:paraId="2FEAF111" w14:textId="77777777" w:rsidR="000B0112" w:rsidRPr="00800552" w:rsidRDefault="000B0112" w:rsidP="000B011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val="pt-PT"/>
                        </w:rPr>
                      </w:pPr>
                      <w:proofErr w:type="spellStart"/>
                      <w:r w:rsidRPr="00800552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val="pt-PT"/>
                        </w:rPr>
                        <w:t>Dažikliai</w:t>
                      </w:r>
                      <w:proofErr w:type="spellEnd"/>
                    </w:p>
                    <w:p w14:paraId="632EE839" w14:textId="77777777" w:rsidR="000B0112" w:rsidRPr="000B0112" w:rsidRDefault="000B0112" w:rsidP="000B0112">
                      <w:pPr>
                        <w:rPr>
                          <w:rFonts w:asciiTheme="majorBidi" w:hAnsiTheme="majorBidi" w:cstheme="majorBidi"/>
                          <w:color w:val="002060"/>
                          <w:sz w:val="24"/>
                          <w:szCs w:val="24"/>
                          <w:lang w:val="pt-PT"/>
                        </w:rPr>
                      </w:pPr>
                      <w:r w:rsidRPr="000B0112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  <w:lang w:val="pt-PT"/>
                        </w:rPr>
                        <w:t>E</w:t>
                      </w:r>
                      <w:r w:rsidRPr="000B0112">
                        <w:rPr>
                          <w:rFonts w:asciiTheme="majorBidi" w:hAnsiTheme="majorBidi" w:cstheme="majorBidi"/>
                          <w:color w:val="002060"/>
                          <w:sz w:val="24"/>
                          <w:szCs w:val="24"/>
                          <w:lang w:val="pt-PT"/>
                        </w:rPr>
                        <w:t>102, 104, 110, 120, 122, 123, 124, 127, 129, 131, 132, 133, 142, 151, 155, 180</w:t>
                      </w:r>
                    </w:p>
                    <w:p w14:paraId="198FC4C0" w14:textId="77777777" w:rsidR="000B0112" w:rsidRPr="00800552" w:rsidRDefault="000B0112" w:rsidP="000B011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val="pt-PT"/>
                        </w:rPr>
                      </w:pPr>
                      <w:proofErr w:type="spellStart"/>
                      <w:r w:rsidRPr="00800552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val="pt-PT"/>
                        </w:rPr>
                        <w:t>Konservantai</w:t>
                      </w:r>
                      <w:proofErr w:type="spellEnd"/>
                      <w:r w:rsidRPr="00800552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val="pt-PT"/>
                        </w:rPr>
                        <w:t xml:space="preserve"> ir </w:t>
                      </w:r>
                      <w:proofErr w:type="spellStart"/>
                      <w:r w:rsidRPr="00800552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val="pt-PT"/>
                        </w:rPr>
                        <w:t>antioksidantai</w:t>
                      </w:r>
                      <w:proofErr w:type="spellEnd"/>
                    </w:p>
                    <w:p w14:paraId="3B7BBEC2" w14:textId="77777777" w:rsidR="000B0112" w:rsidRPr="000B0112" w:rsidRDefault="000B0112" w:rsidP="000B0112">
                      <w:pPr>
                        <w:rPr>
                          <w:rFonts w:asciiTheme="majorBidi" w:hAnsiTheme="majorBidi" w:cstheme="majorBidi"/>
                          <w:color w:val="002060"/>
                          <w:sz w:val="24"/>
                          <w:szCs w:val="24"/>
                          <w:lang w:val="pt-PT"/>
                        </w:rPr>
                      </w:pPr>
                      <w:r w:rsidRPr="000B0112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  <w:lang w:val="pt-PT"/>
                        </w:rPr>
                        <w:t>E</w:t>
                      </w:r>
                      <w:r w:rsidRPr="000B0112">
                        <w:rPr>
                          <w:rFonts w:asciiTheme="majorBidi" w:hAnsiTheme="majorBidi" w:cstheme="majorBidi"/>
                          <w:color w:val="002060"/>
                          <w:sz w:val="24"/>
                          <w:szCs w:val="24"/>
                          <w:lang w:val="pt-PT"/>
                        </w:rPr>
                        <w:t>200, 202, 203, 210, 211, 212, 213, 220-228</w:t>
                      </w:r>
                    </w:p>
                    <w:p w14:paraId="1551FD7C" w14:textId="77777777" w:rsidR="000B0112" w:rsidRPr="00800552" w:rsidRDefault="000B0112" w:rsidP="000B011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val="pt-PT"/>
                        </w:rPr>
                      </w:pPr>
                      <w:r w:rsidRPr="00800552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val="pt-PT"/>
                        </w:rPr>
                        <w:t xml:space="preserve">Aromato ir </w:t>
                      </w:r>
                      <w:proofErr w:type="spellStart"/>
                      <w:r w:rsidRPr="00800552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val="pt-PT"/>
                        </w:rPr>
                        <w:t>skonio</w:t>
                      </w:r>
                      <w:proofErr w:type="spellEnd"/>
                      <w:r w:rsidRPr="00800552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  <w:proofErr w:type="spellStart"/>
                      <w:r w:rsidRPr="00800552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val="pt-PT"/>
                        </w:rPr>
                        <w:t>stiprikliai</w:t>
                      </w:r>
                      <w:proofErr w:type="spellEnd"/>
                    </w:p>
                    <w:p w14:paraId="05762BD5" w14:textId="77777777" w:rsidR="000B0112" w:rsidRPr="000B0112" w:rsidRDefault="000B0112" w:rsidP="000B0112">
                      <w:pPr>
                        <w:rPr>
                          <w:rFonts w:asciiTheme="majorBidi" w:hAnsiTheme="majorBidi" w:cstheme="majorBidi"/>
                          <w:color w:val="002060"/>
                          <w:sz w:val="24"/>
                          <w:szCs w:val="24"/>
                          <w:lang w:val="pt-PT"/>
                        </w:rPr>
                      </w:pPr>
                      <w:r w:rsidRPr="000B0112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  <w:lang w:val="pt-PT"/>
                        </w:rPr>
                        <w:t>E</w:t>
                      </w:r>
                      <w:r w:rsidRPr="000B0112">
                        <w:rPr>
                          <w:rFonts w:asciiTheme="majorBidi" w:hAnsiTheme="majorBidi" w:cstheme="majorBidi"/>
                          <w:color w:val="002060"/>
                          <w:sz w:val="24"/>
                          <w:szCs w:val="24"/>
                          <w:lang w:val="pt-PT"/>
                        </w:rPr>
                        <w:t>620, 621, 622, 623, 624, 625, 626, 627, 628, 629, 630, 631, 632, 633, 634, 635</w:t>
                      </w:r>
                    </w:p>
                    <w:p w14:paraId="217C3D2F" w14:textId="77777777" w:rsidR="000B0112" w:rsidRPr="00800552" w:rsidRDefault="000B0112" w:rsidP="000B011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800552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Saldikliai</w:t>
                      </w:r>
                      <w:proofErr w:type="spellEnd"/>
                    </w:p>
                    <w:p w14:paraId="3643ED65" w14:textId="2520C634" w:rsidR="000B0112" w:rsidRDefault="000B0112" w:rsidP="000B0112">
                      <w:pPr>
                        <w:jc w:val="center"/>
                        <w:rPr>
                          <w:rFonts w:asciiTheme="majorBidi" w:hAnsiTheme="majorBidi" w:cstheme="majorBidi"/>
                          <w:color w:val="002060"/>
                          <w:sz w:val="24"/>
                          <w:szCs w:val="24"/>
                        </w:rPr>
                      </w:pPr>
                      <w:r w:rsidRPr="000B0112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E</w:t>
                      </w:r>
                      <w:r w:rsidRPr="000B0112">
                        <w:rPr>
                          <w:rFonts w:asciiTheme="majorBidi" w:hAnsiTheme="majorBidi" w:cstheme="majorBidi"/>
                          <w:color w:val="002060"/>
                          <w:sz w:val="24"/>
                          <w:szCs w:val="24"/>
                        </w:rPr>
                        <w:t>950, 951, 952, 954, 955, 957, 959, 960, 961, 962, 969</w:t>
                      </w:r>
                    </w:p>
                    <w:p w14:paraId="75607CEC" w14:textId="39316AAF" w:rsidR="00410950" w:rsidRPr="000B0112" w:rsidRDefault="00410950" w:rsidP="000B0112">
                      <w:pPr>
                        <w:jc w:val="center"/>
                        <w:rPr>
                          <w:rFonts w:asciiTheme="majorBidi" w:hAnsiTheme="majorBidi" w:cstheme="majorBidi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D697F6" wp14:editId="4EDA400D">
                            <wp:extent cx="1714500" cy="1218735"/>
                            <wp:effectExtent l="0" t="0" r="0" b="635"/>
                            <wp:docPr id="5" name="Paveikslėlis 5" descr="9,068 BEST Cartoon Kids Eating Lunch IMAGES, STOCK PHOTOS &amp; VECTOR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9,068 BEST Cartoon Kids Eating Lunch IMAGES, STOCK PHOTOS &amp; VECTOR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347" cy="12392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0B2A45" w:rsidRPr="00410950">
        <w:rPr>
          <w:rFonts w:asciiTheme="majorBidi" w:hAnsiTheme="majorBidi" w:cstheme="majorBidi"/>
          <w:sz w:val="24"/>
          <w:szCs w:val="24"/>
          <w:lang w:val="lt-LT"/>
        </w:rPr>
        <w:t xml:space="preserve">• bulvių, kukurūzų ar kitokie traškučiai, kiti riebaluose virti, skrudinti ar spraginti gaminiai; </w:t>
      </w:r>
    </w:p>
    <w:p w14:paraId="472635AC" w14:textId="11961F6F" w:rsidR="00B43F56" w:rsidRPr="00410950" w:rsidRDefault="001A4B18" w:rsidP="001A4B18">
      <w:pPr>
        <w:widowControl w:val="0"/>
        <w:suppressAutoHyphens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410950">
        <w:rPr>
          <w:rFonts w:asciiTheme="majorBidi" w:hAnsiTheme="majorBidi" w:cstheme="majorBidi"/>
          <w:sz w:val="24"/>
          <w:szCs w:val="24"/>
          <w:lang w:val="lt-LT"/>
        </w:rPr>
        <w:t>•</w:t>
      </w:r>
      <w:r w:rsidRPr="0041095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0B2A45" w:rsidRPr="00410950">
        <w:rPr>
          <w:rFonts w:asciiTheme="majorBidi" w:hAnsiTheme="majorBidi" w:cstheme="majorBidi"/>
          <w:sz w:val="24"/>
          <w:szCs w:val="24"/>
          <w:lang w:val="lt-LT"/>
        </w:rPr>
        <w:t>saldainiai</w:t>
      </w:r>
      <w:r w:rsidRPr="00410950">
        <w:rPr>
          <w:rFonts w:asciiTheme="majorBidi" w:hAnsiTheme="majorBidi" w:cstheme="majorBidi"/>
          <w:sz w:val="24"/>
          <w:szCs w:val="24"/>
          <w:lang w:val="lt-LT"/>
        </w:rPr>
        <w:t xml:space="preserve">, valgomieji ledai, </w:t>
      </w:r>
      <w:r w:rsidR="000B2A45" w:rsidRPr="00410950">
        <w:rPr>
          <w:rFonts w:asciiTheme="majorBidi" w:hAnsiTheme="majorBidi" w:cstheme="majorBidi"/>
          <w:sz w:val="24"/>
          <w:szCs w:val="24"/>
          <w:lang w:val="lt-LT"/>
        </w:rPr>
        <w:t xml:space="preserve">šokoladas ir šokolado gaminiai; </w:t>
      </w:r>
    </w:p>
    <w:p w14:paraId="107D1B64" w14:textId="707813CE" w:rsidR="00B43F56" w:rsidRPr="00410950" w:rsidRDefault="00B43F56" w:rsidP="00B43F56">
      <w:pPr>
        <w:widowControl w:val="0"/>
        <w:suppressAutoHyphens/>
        <w:jc w:val="both"/>
        <w:rPr>
          <w:rFonts w:asciiTheme="majorBidi" w:hAnsiTheme="majorBidi" w:cstheme="majorBidi"/>
          <w:bCs/>
          <w:sz w:val="24"/>
          <w:szCs w:val="24"/>
          <w:lang w:val="lt-LT"/>
        </w:rPr>
      </w:pPr>
      <w:r w:rsidRPr="00410950">
        <w:rPr>
          <w:rFonts w:asciiTheme="majorBidi" w:hAnsiTheme="majorBidi" w:cstheme="majorBidi"/>
          <w:sz w:val="24"/>
          <w:szCs w:val="24"/>
          <w:lang w:val="lt-LT"/>
        </w:rPr>
        <w:t>•</w:t>
      </w:r>
      <w:r w:rsidRPr="0041095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0B2A45" w:rsidRPr="00410950">
        <w:rPr>
          <w:rFonts w:asciiTheme="majorBidi" w:hAnsiTheme="majorBidi" w:cstheme="majorBidi"/>
          <w:sz w:val="24"/>
          <w:szCs w:val="24"/>
          <w:lang w:val="lt-LT"/>
        </w:rPr>
        <w:t xml:space="preserve">pieno produktai ir konditerijos gaminiai su glajumi, glaistu, šokoladu ar kremu; </w:t>
      </w:r>
      <w:r w:rsidR="000B2A45" w:rsidRPr="00410950">
        <w:rPr>
          <w:rFonts w:asciiTheme="majorBidi" w:hAnsiTheme="majorBidi" w:cstheme="majorBidi"/>
          <w:bCs/>
          <w:sz w:val="24"/>
          <w:szCs w:val="24"/>
          <w:lang w:val="lt-LT"/>
        </w:rPr>
        <w:t xml:space="preserve">pieno produktai su </w:t>
      </w:r>
      <w:proofErr w:type="spellStart"/>
      <w:r w:rsidR="000B2A45" w:rsidRPr="00410950">
        <w:rPr>
          <w:rFonts w:asciiTheme="majorBidi" w:hAnsiTheme="majorBidi" w:cstheme="majorBidi"/>
          <w:bCs/>
          <w:sz w:val="24"/>
          <w:szCs w:val="24"/>
          <w:lang w:val="lt-LT"/>
        </w:rPr>
        <w:t>alyvpalmių</w:t>
      </w:r>
      <w:proofErr w:type="spellEnd"/>
      <w:r w:rsidR="000B2A45" w:rsidRPr="00410950">
        <w:rPr>
          <w:rFonts w:asciiTheme="majorBidi" w:hAnsiTheme="majorBidi" w:cstheme="majorBidi"/>
          <w:bCs/>
          <w:sz w:val="24"/>
          <w:szCs w:val="24"/>
          <w:lang w:val="lt-LT"/>
        </w:rPr>
        <w:t xml:space="preserve"> aliejumi; </w:t>
      </w:r>
    </w:p>
    <w:p w14:paraId="4F102F52" w14:textId="77777777" w:rsidR="00B43F56" w:rsidRPr="00410950" w:rsidRDefault="00B43F56" w:rsidP="00B43F56">
      <w:pPr>
        <w:widowControl w:val="0"/>
        <w:suppressAutoHyphens/>
        <w:jc w:val="both"/>
        <w:rPr>
          <w:rFonts w:asciiTheme="majorBidi" w:hAnsiTheme="majorBidi" w:cstheme="majorBidi"/>
          <w:bCs/>
          <w:sz w:val="24"/>
          <w:szCs w:val="24"/>
          <w:lang w:val="lt-LT"/>
        </w:rPr>
      </w:pPr>
      <w:r w:rsidRPr="00410950">
        <w:rPr>
          <w:rFonts w:asciiTheme="majorBidi" w:hAnsiTheme="majorBidi" w:cstheme="majorBidi"/>
          <w:sz w:val="24"/>
          <w:szCs w:val="24"/>
          <w:lang w:val="lt-LT"/>
        </w:rPr>
        <w:t>•</w:t>
      </w:r>
      <w:r w:rsidRPr="0041095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0B2A45" w:rsidRPr="00410950">
        <w:rPr>
          <w:rFonts w:asciiTheme="majorBidi" w:hAnsiTheme="majorBidi" w:cstheme="majorBidi"/>
          <w:bCs/>
          <w:sz w:val="24"/>
          <w:szCs w:val="24"/>
          <w:lang w:val="lt-LT"/>
        </w:rPr>
        <w:t xml:space="preserve">kramtomoji guma; </w:t>
      </w:r>
    </w:p>
    <w:p w14:paraId="07B40704" w14:textId="1E7C6499" w:rsidR="00B43F56" w:rsidRPr="00410950" w:rsidRDefault="00B43F56" w:rsidP="00B43F56">
      <w:pPr>
        <w:widowControl w:val="0"/>
        <w:suppressAutoHyphens/>
        <w:jc w:val="both"/>
        <w:rPr>
          <w:rFonts w:asciiTheme="majorBidi" w:hAnsiTheme="majorBidi" w:cstheme="majorBidi"/>
          <w:bCs/>
          <w:sz w:val="24"/>
          <w:szCs w:val="24"/>
          <w:lang w:val="lt-LT"/>
        </w:rPr>
      </w:pPr>
      <w:r w:rsidRPr="00410950">
        <w:rPr>
          <w:rFonts w:asciiTheme="majorBidi" w:hAnsiTheme="majorBidi" w:cstheme="majorBidi"/>
          <w:sz w:val="24"/>
          <w:szCs w:val="24"/>
          <w:lang w:val="lt-LT"/>
        </w:rPr>
        <w:t>•</w:t>
      </w:r>
      <w:r w:rsidR="001A4B18" w:rsidRPr="00410950">
        <w:rPr>
          <w:rFonts w:asciiTheme="majorBidi" w:hAnsiTheme="majorBidi" w:cstheme="majorBidi"/>
          <w:sz w:val="24"/>
          <w:szCs w:val="24"/>
          <w:lang w:val="lt-LT"/>
        </w:rPr>
        <w:t xml:space="preserve"> kisieliai,</w:t>
      </w:r>
      <w:r w:rsidRPr="0041095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0B2A45" w:rsidRPr="00410950">
        <w:rPr>
          <w:rFonts w:asciiTheme="majorBidi" w:hAnsiTheme="majorBidi" w:cstheme="majorBidi"/>
          <w:bCs/>
          <w:sz w:val="24"/>
          <w:szCs w:val="24"/>
          <w:lang w:val="lt-LT"/>
        </w:rPr>
        <w:t xml:space="preserve">gazuoti gėrimai; </w:t>
      </w:r>
      <w:r w:rsidR="006A2435" w:rsidRPr="00410950">
        <w:rPr>
          <w:rFonts w:asciiTheme="majorBidi" w:hAnsiTheme="majorBidi" w:cstheme="majorBidi"/>
          <w:bCs/>
          <w:sz w:val="24"/>
          <w:szCs w:val="24"/>
          <w:lang w:val="lt-LT"/>
        </w:rPr>
        <w:t xml:space="preserve">arbata, kurioje yra pluoštinių kanapių dalių (išskyrus sėklas); </w:t>
      </w:r>
      <w:r w:rsidR="000B2A45" w:rsidRPr="00410950">
        <w:rPr>
          <w:rFonts w:asciiTheme="majorBidi" w:hAnsiTheme="majorBidi" w:cstheme="majorBidi"/>
          <w:bCs/>
          <w:sz w:val="24"/>
          <w:szCs w:val="24"/>
          <w:lang w:val="lt-LT"/>
        </w:rPr>
        <w:t>energiniai gėrimai</w:t>
      </w:r>
      <w:r w:rsidR="001A4B18" w:rsidRPr="00410950">
        <w:rPr>
          <w:rFonts w:asciiTheme="majorBidi" w:hAnsiTheme="majorBidi" w:cstheme="majorBidi"/>
          <w:bCs/>
          <w:sz w:val="24"/>
          <w:szCs w:val="24"/>
          <w:lang w:val="lt-LT"/>
        </w:rPr>
        <w:t>, nealkoholinis alus, sidras ir vynas</w:t>
      </w:r>
      <w:r w:rsidR="000B2A45" w:rsidRPr="00410950">
        <w:rPr>
          <w:rFonts w:asciiTheme="majorBidi" w:hAnsiTheme="majorBidi" w:cstheme="majorBidi"/>
          <w:bCs/>
          <w:sz w:val="24"/>
          <w:szCs w:val="24"/>
          <w:lang w:val="lt-LT"/>
        </w:rPr>
        <w:t xml:space="preserve">; </w:t>
      </w:r>
    </w:p>
    <w:p w14:paraId="4E9195A2" w14:textId="32E1EC6B" w:rsidR="00B43F56" w:rsidRPr="00410950" w:rsidRDefault="00B43F56" w:rsidP="001A4B18">
      <w:pPr>
        <w:widowControl w:val="0"/>
        <w:suppressAutoHyphens/>
        <w:jc w:val="both"/>
        <w:rPr>
          <w:rFonts w:asciiTheme="majorBidi" w:hAnsiTheme="majorBidi" w:cstheme="majorBidi"/>
          <w:bCs/>
          <w:sz w:val="24"/>
          <w:szCs w:val="24"/>
          <w:lang w:val="lt-LT"/>
        </w:rPr>
      </w:pPr>
      <w:r w:rsidRPr="00410950">
        <w:rPr>
          <w:rFonts w:asciiTheme="majorBidi" w:hAnsiTheme="majorBidi" w:cstheme="majorBidi"/>
          <w:sz w:val="24"/>
          <w:szCs w:val="24"/>
          <w:lang w:val="lt-LT"/>
        </w:rPr>
        <w:t>•</w:t>
      </w:r>
      <w:r w:rsidRPr="0041095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0B2A45" w:rsidRPr="00410950">
        <w:rPr>
          <w:rFonts w:asciiTheme="majorBidi" w:hAnsiTheme="majorBidi" w:cstheme="majorBidi"/>
          <w:bCs/>
          <w:sz w:val="24"/>
          <w:szCs w:val="24"/>
          <w:lang w:val="lt-LT"/>
        </w:rPr>
        <w:t xml:space="preserve">maisto produktai, papildyti B grupės vitaminais; </w:t>
      </w:r>
    </w:p>
    <w:p w14:paraId="29623DBF" w14:textId="5E190F3C" w:rsidR="00B43F56" w:rsidRPr="00410950" w:rsidRDefault="00B43F56" w:rsidP="00B43F56">
      <w:pPr>
        <w:widowControl w:val="0"/>
        <w:suppressAutoHyphens/>
        <w:jc w:val="both"/>
        <w:rPr>
          <w:rFonts w:asciiTheme="majorBidi" w:hAnsiTheme="majorBidi" w:cstheme="majorBidi"/>
          <w:bCs/>
          <w:sz w:val="24"/>
          <w:szCs w:val="24"/>
          <w:lang w:val="lt-LT"/>
        </w:rPr>
      </w:pPr>
      <w:r w:rsidRPr="00410950">
        <w:rPr>
          <w:rFonts w:asciiTheme="majorBidi" w:hAnsiTheme="majorBidi" w:cstheme="majorBidi"/>
          <w:sz w:val="24"/>
          <w:szCs w:val="24"/>
          <w:lang w:val="lt-LT"/>
        </w:rPr>
        <w:t>•</w:t>
      </w:r>
      <w:r w:rsidRPr="0041095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0B2A45" w:rsidRPr="00410950">
        <w:rPr>
          <w:rFonts w:asciiTheme="majorBidi" w:hAnsiTheme="majorBidi" w:cstheme="majorBidi"/>
          <w:bCs/>
          <w:sz w:val="24"/>
          <w:szCs w:val="24"/>
          <w:lang w:val="lt-LT"/>
        </w:rPr>
        <w:t xml:space="preserve">gėrimai ir maisto produktai, pagaminti iš (arba kurių sudėtyje yra) kavamedžio pupelių kavos ar jų ekstrakto; cikorijos, gilių ar grūdų gėrimai (kavos pakaitalai); </w:t>
      </w:r>
      <w:r w:rsidRPr="00410950">
        <w:rPr>
          <w:rFonts w:asciiTheme="majorBidi" w:hAnsiTheme="majorBidi" w:cstheme="majorBidi"/>
          <w:bCs/>
          <w:sz w:val="24"/>
          <w:szCs w:val="24"/>
          <w:lang w:val="lt-LT"/>
        </w:rPr>
        <w:t xml:space="preserve">      </w:t>
      </w:r>
    </w:p>
    <w:p w14:paraId="6ACA4589" w14:textId="77777777" w:rsidR="006A2435" w:rsidRDefault="006A2435" w:rsidP="00B43F56">
      <w:pPr>
        <w:widowControl w:val="0"/>
        <w:suppressAutoHyphens/>
        <w:jc w:val="both"/>
        <w:rPr>
          <w:rFonts w:asciiTheme="majorBidi" w:hAnsiTheme="majorBidi" w:cstheme="majorBidi"/>
          <w:sz w:val="24"/>
          <w:szCs w:val="24"/>
          <w:lang w:val="lt-LT" w:eastAsia="lt-LT"/>
        </w:rPr>
      </w:pPr>
      <w:bookmarkStart w:id="0" w:name="_Hlk123743887"/>
      <w:r w:rsidRPr="00410950">
        <w:rPr>
          <w:rFonts w:asciiTheme="majorBidi" w:hAnsiTheme="majorBidi" w:cstheme="majorBidi"/>
          <w:sz w:val="24"/>
          <w:szCs w:val="24"/>
          <w:lang w:val="lt-LT"/>
        </w:rPr>
        <w:t>•</w:t>
      </w:r>
      <w:bookmarkEnd w:id="0"/>
      <w:r w:rsidRPr="0041095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0B2A45" w:rsidRPr="00410950">
        <w:rPr>
          <w:rFonts w:asciiTheme="majorBidi" w:hAnsiTheme="majorBidi" w:cstheme="majorBidi"/>
          <w:bCs/>
          <w:sz w:val="24"/>
          <w:szCs w:val="24"/>
          <w:lang w:val="lt-LT"/>
        </w:rPr>
        <w:t>sultinių, padažų koncentratai;</w:t>
      </w:r>
      <w:r w:rsidR="000B2A45" w:rsidRPr="00410950">
        <w:rPr>
          <w:rFonts w:asciiTheme="majorBidi" w:hAnsiTheme="majorBidi" w:cstheme="majorBidi"/>
          <w:bCs/>
          <w:sz w:val="24"/>
          <w:szCs w:val="24"/>
          <w:lang w:val="lt-LT" w:eastAsia="lt-LT"/>
        </w:rPr>
        <w:t xml:space="preserve"> padažai</w:t>
      </w:r>
      <w:r w:rsidR="000B2A45" w:rsidRPr="00410950">
        <w:rPr>
          <w:rFonts w:asciiTheme="majorBidi" w:hAnsiTheme="majorBidi" w:cstheme="majorBidi"/>
          <w:sz w:val="24"/>
          <w:szCs w:val="24"/>
          <w:lang w:val="lt-LT" w:eastAsia="lt-LT"/>
        </w:rPr>
        <w:t xml:space="preserve"> su spirgučiais; </w:t>
      </w:r>
    </w:p>
    <w:p w14:paraId="6A9398B4" w14:textId="061F1E43" w:rsidR="00B43F56" w:rsidRPr="00410950" w:rsidRDefault="006A2435" w:rsidP="00B43F56">
      <w:pPr>
        <w:widowControl w:val="0"/>
        <w:suppressAutoHyphens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410950">
        <w:rPr>
          <w:rFonts w:asciiTheme="majorBidi" w:hAnsiTheme="majorBidi" w:cstheme="majorBidi"/>
          <w:sz w:val="24"/>
          <w:szCs w:val="24"/>
          <w:lang w:val="lt-LT"/>
        </w:rPr>
        <w:t>•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0B2A45" w:rsidRPr="00410950">
        <w:rPr>
          <w:rFonts w:asciiTheme="majorBidi" w:hAnsiTheme="majorBidi" w:cstheme="majorBidi"/>
          <w:sz w:val="24"/>
          <w:szCs w:val="24"/>
          <w:lang w:val="lt-LT" w:eastAsia="lt-LT"/>
        </w:rPr>
        <w:t>šaltai, karštai, mažai rūkyti mėsos gaminiai ir mėsos gaminiai, kurių gamyboje buvo naudojamos rūkymo kvapiosios medžiagos</w:t>
      </w:r>
      <w:r>
        <w:rPr>
          <w:rFonts w:asciiTheme="majorBidi" w:hAnsiTheme="majorBidi" w:cstheme="majorBidi"/>
          <w:b/>
          <w:sz w:val="24"/>
          <w:szCs w:val="24"/>
          <w:lang w:val="lt-LT" w:eastAsia="lt-LT"/>
        </w:rPr>
        <w:t>;</w:t>
      </w:r>
      <w:r w:rsidR="000B2A45" w:rsidRPr="0041095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</w:p>
    <w:p w14:paraId="1E2F7EDD" w14:textId="4811AD00" w:rsidR="00B43F56" w:rsidRPr="00410950" w:rsidRDefault="00B43F56" w:rsidP="00B43F56">
      <w:pPr>
        <w:widowControl w:val="0"/>
        <w:suppressAutoHyphens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410950">
        <w:rPr>
          <w:rFonts w:asciiTheme="majorBidi" w:hAnsiTheme="majorBidi" w:cstheme="majorBidi"/>
          <w:sz w:val="24"/>
          <w:szCs w:val="24"/>
          <w:lang w:val="lt-LT"/>
        </w:rPr>
        <w:t>•</w:t>
      </w:r>
      <w:r w:rsidRPr="0041095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0B2A45" w:rsidRPr="00410950">
        <w:rPr>
          <w:rFonts w:asciiTheme="majorBidi" w:hAnsiTheme="majorBidi" w:cstheme="majorBidi"/>
          <w:sz w:val="24"/>
          <w:szCs w:val="24"/>
          <w:lang w:val="lt-LT"/>
        </w:rPr>
        <w:t>rūkyta žuvis</w:t>
      </w:r>
      <w:r w:rsidR="001A4B18" w:rsidRPr="00410950">
        <w:rPr>
          <w:rFonts w:asciiTheme="majorBidi" w:hAnsiTheme="majorBidi" w:cstheme="majorBidi"/>
          <w:sz w:val="24"/>
          <w:szCs w:val="24"/>
          <w:lang w:val="lt-LT"/>
        </w:rPr>
        <w:t>,</w:t>
      </w:r>
      <w:r w:rsidR="000B2A45" w:rsidRPr="0041095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1A4B18" w:rsidRPr="00410950">
        <w:rPr>
          <w:rFonts w:asciiTheme="majorBidi" w:hAnsiTheme="majorBidi" w:cstheme="majorBidi"/>
          <w:sz w:val="24"/>
          <w:szCs w:val="24"/>
          <w:lang w:val="lt-LT"/>
        </w:rPr>
        <w:t>strimelės</w:t>
      </w:r>
      <w:r w:rsidR="001A4B18" w:rsidRPr="00410950">
        <w:rPr>
          <w:rFonts w:asciiTheme="majorBidi" w:hAnsiTheme="majorBidi" w:cstheme="majorBidi"/>
          <w:sz w:val="24"/>
          <w:szCs w:val="24"/>
          <w:lang w:val="lt-LT"/>
        </w:rPr>
        <w:t xml:space="preserve"> (</w:t>
      </w:r>
      <w:r w:rsidR="001A4B18" w:rsidRPr="00410950">
        <w:rPr>
          <w:rFonts w:asciiTheme="majorBidi" w:hAnsiTheme="majorBidi" w:cstheme="majorBidi"/>
          <w:sz w:val="24"/>
          <w:szCs w:val="24"/>
          <w:lang w:val="lt-LT"/>
        </w:rPr>
        <w:t>pagautos Baltijos jūroje</w:t>
      </w:r>
      <w:r w:rsidR="001A4B18" w:rsidRPr="00410950">
        <w:rPr>
          <w:rFonts w:asciiTheme="majorBidi" w:hAnsiTheme="majorBidi" w:cstheme="majorBidi"/>
          <w:sz w:val="24"/>
          <w:szCs w:val="24"/>
          <w:lang w:val="lt-LT"/>
        </w:rPr>
        <w:t>)</w:t>
      </w:r>
      <w:r w:rsidR="001A4B18" w:rsidRPr="00410950">
        <w:rPr>
          <w:rFonts w:asciiTheme="majorBidi" w:hAnsiTheme="majorBidi" w:cstheme="majorBidi"/>
          <w:sz w:val="24"/>
          <w:szCs w:val="24"/>
          <w:lang w:val="lt-LT"/>
        </w:rPr>
        <w:t>;</w:t>
      </w:r>
    </w:p>
    <w:p w14:paraId="03F72793" w14:textId="346554AA" w:rsidR="00B43F56" w:rsidRPr="00410950" w:rsidRDefault="00B43F56" w:rsidP="00B43F56">
      <w:pPr>
        <w:widowControl w:val="0"/>
        <w:suppressAutoHyphens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410950">
        <w:rPr>
          <w:rFonts w:asciiTheme="majorBidi" w:hAnsiTheme="majorBidi" w:cstheme="majorBidi"/>
          <w:sz w:val="24"/>
          <w:szCs w:val="24"/>
          <w:lang w:val="lt-LT"/>
        </w:rPr>
        <w:t>•</w:t>
      </w:r>
      <w:r w:rsidRPr="0041095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0B2A45" w:rsidRPr="00410950">
        <w:rPr>
          <w:rFonts w:asciiTheme="majorBidi" w:hAnsiTheme="majorBidi" w:cstheme="majorBidi"/>
          <w:sz w:val="24"/>
          <w:szCs w:val="24"/>
          <w:lang w:val="lt-LT"/>
        </w:rPr>
        <w:t>konservuoti mėsos ir žuvies gaminiai</w:t>
      </w:r>
      <w:r w:rsidR="00410950" w:rsidRPr="00410950">
        <w:rPr>
          <w:rFonts w:asciiTheme="majorBidi" w:hAnsiTheme="majorBidi" w:cstheme="majorBidi"/>
          <w:sz w:val="24"/>
          <w:szCs w:val="24"/>
          <w:lang w:val="lt-LT"/>
        </w:rPr>
        <w:t>, nepramoninės gamybos konservuoti gaminiai;</w:t>
      </w:r>
    </w:p>
    <w:p w14:paraId="4E1CEAD1" w14:textId="77777777" w:rsidR="00B43F56" w:rsidRPr="00410950" w:rsidRDefault="00B43F56" w:rsidP="00B43F56">
      <w:pPr>
        <w:widowControl w:val="0"/>
        <w:suppressAutoHyphens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410950">
        <w:rPr>
          <w:rFonts w:asciiTheme="majorBidi" w:hAnsiTheme="majorBidi" w:cstheme="majorBidi"/>
          <w:sz w:val="24"/>
          <w:szCs w:val="24"/>
          <w:lang w:val="lt-LT"/>
        </w:rPr>
        <w:t>•</w:t>
      </w:r>
      <w:r w:rsidRPr="0041095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0B2A45" w:rsidRPr="00410950">
        <w:rPr>
          <w:rFonts w:asciiTheme="majorBidi" w:hAnsiTheme="majorBidi" w:cstheme="majorBidi"/>
          <w:sz w:val="24"/>
          <w:szCs w:val="24"/>
          <w:lang w:val="lt-LT"/>
        </w:rPr>
        <w:t xml:space="preserve">mechaniškai atskirta mėsa, žuvis ir maisto produktai, į kurių sudėtį įeina mechaniškai atskirta mėsa ar žuvis; </w:t>
      </w:r>
    </w:p>
    <w:p w14:paraId="09323449" w14:textId="77777777" w:rsidR="00B43F56" w:rsidRPr="00410950" w:rsidRDefault="00B43F56" w:rsidP="00B43F56">
      <w:pPr>
        <w:widowControl w:val="0"/>
        <w:suppressAutoHyphens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410950">
        <w:rPr>
          <w:rFonts w:asciiTheme="majorBidi" w:hAnsiTheme="majorBidi" w:cstheme="majorBidi"/>
          <w:sz w:val="24"/>
          <w:szCs w:val="24"/>
          <w:lang w:val="lt-LT"/>
        </w:rPr>
        <w:t>•</w:t>
      </w:r>
      <w:r w:rsidRPr="0041095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0B2A45" w:rsidRPr="00410950">
        <w:rPr>
          <w:rFonts w:asciiTheme="majorBidi" w:hAnsiTheme="majorBidi" w:cstheme="majorBidi"/>
          <w:sz w:val="24"/>
          <w:szCs w:val="24"/>
          <w:lang w:val="lt-LT"/>
        </w:rPr>
        <w:t xml:space="preserve">subproduktai ir jų gaminiai (išskyrus liežuvius ir kepenis); </w:t>
      </w:r>
    </w:p>
    <w:p w14:paraId="407F5772" w14:textId="77777777" w:rsidR="00B43F56" w:rsidRPr="00410950" w:rsidRDefault="00B43F56" w:rsidP="00B43F56">
      <w:pPr>
        <w:widowControl w:val="0"/>
        <w:suppressAutoHyphens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410950">
        <w:rPr>
          <w:rFonts w:asciiTheme="majorBidi" w:hAnsiTheme="majorBidi" w:cstheme="majorBidi"/>
          <w:sz w:val="24"/>
          <w:szCs w:val="24"/>
          <w:lang w:val="lt-LT"/>
        </w:rPr>
        <w:t>•</w:t>
      </w:r>
      <w:r w:rsidRPr="0041095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lt-LT"/>
        </w:rPr>
        <w:t>džiūvėsėliuose volioti ar džiūvėsėliais pabarstyti kepti mėsos, paukštienos ir žuvies gaminiai;</w:t>
      </w:r>
      <w:r w:rsidR="000B2A45" w:rsidRPr="0041095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</w:p>
    <w:p w14:paraId="6114A14D" w14:textId="77777777" w:rsidR="00B43F56" w:rsidRPr="00410950" w:rsidRDefault="00B43F56" w:rsidP="00B43F56">
      <w:pPr>
        <w:widowControl w:val="0"/>
        <w:suppressAutoHyphens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410950">
        <w:rPr>
          <w:rFonts w:asciiTheme="majorBidi" w:hAnsiTheme="majorBidi" w:cstheme="majorBidi"/>
          <w:sz w:val="24"/>
          <w:szCs w:val="24"/>
          <w:lang w:val="lt-LT"/>
        </w:rPr>
        <w:t>•</w:t>
      </w:r>
      <w:r w:rsidRPr="0041095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0B2A45" w:rsidRPr="00410950">
        <w:rPr>
          <w:rFonts w:asciiTheme="majorBidi" w:hAnsiTheme="majorBidi" w:cstheme="majorBidi"/>
          <w:sz w:val="24"/>
          <w:szCs w:val="24"/>
          <w:lang w:val="lt-LT"/>
        </w:rPr>
        <w:t xml:space="preserve">maisto papildai; </w:t>
      </w:r>
    </w:p>
    <w:p w14:paraId="2AED971D" w14:textId="77777777" w:rsidR="00B43F56" w:rsidRPr="00410950" w:rsidRDefault="00B43F56" w:rsidP="00B43F56">
      <w:pPr>
        <w:widowControl w:val="0"/>
        <w:suppressAutoHyphens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410950">
        <w:rPr>
          <w:rFonts w:asciiTheme="majorBidi" w:hAnsiTheme="majorBidi" w:cstheme="majorBidi"/>
          <w:sz w:val="24"/>
          <w:szCs w:val="24"/>
          <w:lang w:val="lt-LT"/>
        </w:rPr>
        <w:t>•</w:t>
      </w:r>
      <w:r w:rsidRPr="0041095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0B2A45" w:rsidRPr="00410950">
        <w:rPr>
          <w:rFonts w:asciiTheme="majorBidi" w:hAnsiTheme="majorBidi" w:cstheme="majorBidi"/>
          <w:sz w:val="24"/>
          <w:szCs w:val="24"/>
          <w:lang w:val="lt-LT"/>
        </w:rPr>
        <w:t xml:space="preserve">maisto produktai, pagaminti iš genetiškai modifikuotų organizmų (toliau – GMO), arba maisto produktai, į kurių sudėtį įeina GMO; </w:t>
      </w:r>
    </w:p>
    <w:p w14:paraId="2987E619" w14:textId="77777777" w:rsidR="00800552" w:rsidRDefault="00B43F56" w:rsidP="00800552">
      <w:pPr>
        <w:widowControl w:val="0"/>
        <w:suppressAutoHyphens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410950">
        <w:rPr>
          <w:rFonts w:asciiTheme="majorBidi" w:hAnsiTheme="majorBidi" w:cstheme="majorBidi"/>
          <w:sz w:val="24"/>
          <w:szCs w:val="24"/>
          <w:lang w:val="lt-LT"/>
        </w:rPr>
        <w:t>•</w:t>
      </w:r>
      <w:r w:rsidRPr="0041095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0B2A45" w:rsidRPr="00410950">
        <w:rPr>
          <w:rFonts w:asciiTheme="majorBidi" w:hAnsiTheme="majorBidi" w:cstheme="majorBidi"/>
          <w:sz w:val="24"/>
          <w:szCs w:val="24"/>
          <w:lang w:val="lt-LT"/>
        </w:rPr>
        <w:t xml:space="preserve">maisto produktai, į kurių sudėtį įeina iš dalies </w:t>
      </w:r>
      <w:proofErr w:type="spellStart"/>
      <w:r w:rsidR="000B2A45" w:rsidRPr="00410950">
        <w:rPr>
          <w:rFonts w:asciiTheme="majorBidi" w:hAnsiTheme="majorBidi" w:cstheme="majorBidi"/>
          <w:sz w:val="24"/>
          <w:szCs w:val="24"/>
          <w:lang w:val="lt-LT"/>
        </w:rPr>
        <w:t>hidrinti</w:t>
      </w:r>
      <w:proofErr w:type="spellEnd"/>
      <w:r w:rsidR="000B2A45" w:rsidRPr="00410950">
        <w:rPr>
          <w:rFonts w:asciiTheme="majorBidi" w:hAnsiTheme="majorBidi" w:cstheme="majorBidi"/>
          <w:sz w:val="24"/>
          <w:szCs w:val="24"/>
          <w:lang w:val="lt-LT"/>
        </w:rPr>
        <w:t xml:space="preserve"> augaliniai riebalai; </w:t>
      </w:r>
    </w:p>
    <w:p w14:paraId="6B09CB19" w14:textId="1420E327" w:rsidR="00703AAA" w:rsidRPr="00800552" w:rsidRDefault="00800552" w:rsidP="00800552">
      <w:pPr>
        <w:widowControl w:val="0"/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410950">
        <w:rPr>
          <w:rFonts w:asciiTheme="majorBidi" w:hAnsiTheme="majorBidi" w:cstheme="majorBidi"/>
          <w:sz w:val="24"/>
          <w:szCs w:val="24"/>
          <w:lang w:val="lt-LT"/>
        </w:rPr>
        <w:t>•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0B2A45" w:rsidRPr="00410950">
        <w:rPr>
          <w:rFonts w:asciiTheme="majorBidi" w:hAnsiTheme="majorBidi" w:cstheme="majorBidi"/>
          <w:sz w:val="24"/>
          <w:szCs w:val="24"/>
          <w:lang w:val="lt-LT"/>
        </w:rPr>
        <w:t xml:space="preserve">maisto produktai ir patiekalai, neatitinkantys </w:t>
      </w:r>
      <w:r w:rsidR="00B43F56" w:rsidRPr="00410950">
        <w:rPr>
          <w:rFonts w:asciiTheme="majorBidi" w:hAnsiTheme="majorBidi" w:cstheme="majorBidi"/>
          <w:sz w:val="24"/>
          <w:szCs w:val="24"/>
          <w:lang w:val="lt-LT"/>
        </w:rPr>
        <w:t xml:space="preserve">„Vaikų maitinimo organizavimo </w:t>
      </w:r>
      <w:r w:rsidR="000B2A45" w:rsidRPr="00410950">
        <w:rPr>
          <w:rFonts w:asciiTheme="majorBidi" w:hAnsiTheme="majorBidi" w:cstheme="majorBidi"/>
          <w:sz w:val="24"/>
          <w:szCs w:val="24"/>
          <w:lang w:val="lt-LT"/>
        </w:rPr>
        <w:t>Tvarkos aprašo</w:t>
      </w:r>
      <w:r w:rsidR="00B43F56" w:rsidRPr="00410950">
        <w:rPr>
          <w:rFonts w:asciiTheme="majorBidi" w:hAnsiTheme="majorBidi" w:cstheme="majorBidi"/>
          <w:sz w:val="24"/>
          <w:szCs w:val="24"/>
          <w:lang w:val="lt-LT"/>
        </w:rPr>
        <w:t>“</w:t>
      </w:r>
      <w:r w:rsidR="000B2A45" w:rsidRPr="00410950">
        <w:rPr>
          <w:rFonts w:asciiTheme="majorBidi" w:hAnsiTheme="majorBidi" w:cstheme="majorBidi"/>
          <w:sz w:val="24"/>
          <w:szCs w:val="24"/>
          <w:lang w:val="lt-LT"/>
        </w:rPr>
        <w:t xml:space="preserve"> 3‒5 prieduose nustatytų reikalavimų. Jei </w:t>
      </w:r>
      <w:r w:rsidR="000B2A45" w:rsidRPr="00410950">
        <w:rPr>
          <w:rFonts w:asciiTheme="majorBidi" w:eastAsia="Calibri" w:hAnsiTheme="majorBidi" w:cstheme="majorBidi"/>
          <w:sz w:val="24"/>
          <w:szCs w:val="24"/>
          <w:lang w:val="lt-LT"/>
        </w:rPr>
        <w:t xml:space="preserve">gydytojo raštiškuose nurodymuose formoje Nr. E027-1 </w:t>
      </w:r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lt-LT" w:eastAsia="lt-LT"/>
        </w:rPr>
        <w:t>„Mokinio sveikatos pažymėjimas“</w:t>
      </w:r>
      <w:r w:rsidR="000B2A45" w:rsidRPr="00410950">
        <w:rPr>
          <w:rFonts w:asciiTheme="majorBidi" w:eastAsia="Calibri" w:hAnsiTheme="majorBidi" w:cstheme="majorBidi"/>
          <w:sz w:val="24"/>
          <w:szCs w:val="24"/>
          <w:lang w:val="lt-LT"/>
        </w:rPr>
        <w:t xml:space="preserve">, patvirtintoje  </w:t>
      </w:r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lt-LT"/>
        </w:rPr>
        <w:t xml:space="preserve">Lietuvos  Respublikos  sveikatos  apsaugos  ministro 2004 m. gruodžio 24 d. įsakymu Nr. </w:t>
      </w:r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pt-PT"/>
        </w:rPr>
        <w:t>V-951 „</w:t>
      </w:r>
      <w:proofErr w:type="spellStart"/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pt-PT"/>
        </w:rPr>
        <w:t>Dėl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>Elektroninės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pt-PT" w:eastAsia="lt-LT"/>
        </w:rPr>
        <w:t>statistinės</w:t>
      </w:r>
      <w:proofErr w:type="spellEnd"/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pt-PT" w:eastAsia="lt-LT"/>
        </w:rPr>
        <w:t xml:space="preserve"> </w:t>
      </w:r>
      <w:proofErr w:type="spellStart"/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pt-PT" w:eastAsia="lt-LT"/>
        </w:rPr>
        <w:t>apskaitos</w:t>
      </w:r>
      <w:proofErr w:type="spellEnd"/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pt-PT" w:eastAsia="lt-LT"/>
        </w:rPr>
        <w:t xml:space="preserve"> formos </w:t>
      </w:r>
      <w:proofErr w:type="spellStart"/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pt-PT" w:eastAsia="lt-LT"/>
        </w:rPr>
        <w:t>Nr</w:t>
      </w:r>
      <w:proofErr w:type="spellEnd"/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pt-PT" w:eastAsia="lt-LT"/>
        </w:rPr>
        <w:t>. E027-1 „</w:t>
      </w:r>
      <w:proofErr w:type="spellStart"/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pt-PT" w:eastAsia="lt-LT"/>
        </w:rPr>
        <w:t>Mokinio</w:t>
      </w:r>
      <w:proofErr w:type="spellEnd"/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pt-PT" w:eastAsia="lt-LT"/>
        </w:rPr>
        <w:t xml:space="preserve"> </w:t>
      </w:r>
      <w:proofErr w:type="spellStart"/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pt-PT" w:eastAsia="lt-LT"/>
        </w:rPr>
        <w:t>sveikatos</w:t>
      </w:r>
      <w:proofErr w:type="spellEnd"/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pt-PT" w:eastAsia="lt-LT"/>
        </w:rPr>
        <w:t xml:space="preserve"> </w:t>
      </w:r>
      <w:proofErr w:type="spellStart"/>
      <w:proofErr w:type="gramStart"/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pt-PT" w:eastAsia="lt-LT"/>
        </w:rPr>
        <w:t>pažymėjimas</w:t>
      </w:r>
      <w:proofErr w:type="spellEnd"/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pt-PT" w:eastAsia="lt-LT"/>
        </w:rPr>
        <w:t xml:space="preserve">“ </w:t>
      </w:r>
      <w:proofErr w:type="spellStart"/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pt-PT" w:eastAsia="lt-LT"/>
        </w:rPr>
        <w:t>patvirtinimo</w:t>
      </w:r>
      <w:proofErr w:type="spellEnd"/>
      <w:proofErr w:type="gramEnd"/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pt-PT" w:eastAsia="lt-LT"/>
        </w:rPr>
        <w:t xml:space="preserve"> </w:t>
      </w:r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pt-PT"/>
        </w:rPr>
        <w:t>(</w:t>
      </w:r>
      <w:proofErr w:type="spellStart"/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pt-PT"/>
        </w:rPr>
        <w:t>toliau</w:t>
      </w:r>
      <w:proofErr w:type="spellEnd"/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pt-PT"/>
        </w:rPr>
        <w:t xml:space="preserve"> – </w:t>
      </w:r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Forma </w:t>
      </w:r>
      <w:proofErr w:type="spellStart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>Nr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>. E027-1</w:t>
      </w:r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pt-PT"/>
        </w:rPr>
        <w:t>)</w:t>
      </w:r>
      <w:r w:rsidR="000B2A45" w:rsidRPr="00410950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>rekomenduojami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>vartoti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>šiame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>punkte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>išvardyti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>maisto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>produktai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, </w:t>
      </w:r>
      <w:proofErr w:type="spellStart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>draudimas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>netaikomas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>tik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>vaiko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 (-ų), </w:t>
      </w:r>
      <w:proofErr w:type="spellStart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>kuriam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 (-</w:t>
      </w:r>
      <w:proofErr w:type="spellStart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>iems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) </w:t>
      </w:r>
      <w:proofErr w:type="spellStart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>pateikti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>gydytojo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>raštiški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 </w:t>
      </w:r>
      <w:proofErr w:type="spellStart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>nurodymai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 </w:t>
      </w:r>
      <w:r w:rsidR="000B2A45" w:rsidRPr="00410950">
        <w:rPr>
          <w:rFonts w:asciiTheme="majorBidi" w:hAnsiTheme="majorBidi" w:cstheme="majorBidi"/>
          <w:color w:val="000000"/>
          <w:sz w:val="24"/>
          <w:szCs w:val="24"/>
          <w:lang w:val="pt-PT"/>
        </w:rPr>
        <w:t>(</w:t>
      </w:r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Forma </w:t>
      </w:r>
      <w:proofErr w:type="spellStart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>Nr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  <w:lang w:val="pt-PT"/>
        </w:rPr>
        <w:t xml:space="preserve">. </w:t>
      </w:r>
      <w:r w:rsidR="000B2A45" w:rsidRPr="00410950">
        <w:rPr>
          <w:rFonts w:asciiTheme="majorBidi" w:eastAsia="Calibri" w:hAnsiTheme="majorBidi" w:cstheme="majorBidi"/>
          <w:sz w:val="24"/>
          <w:szCs w:val="24"/>
        </w:rPr>
        <w:t>E027-1</w:t>
      </w:r>
      <w:r w:rsidR="000B2A45" w:rsidRPr="00410950">
        <w:rPr>
          <w:rFonts w:asciiTheme="majorBidi" w:hAnsiTheme="majorBidi" w:cstheme="majorBidi"/>
          <w:color w:val="000000"/>
          <w:sz w:val="24"/>
          <w:szCs w:val="24"/>
        </w:rPr>
        <w:t xml:space="preserve">), </w:t>
      </w:r>
      <w:proofErr w:type="spellStart"/>
      <w:r w:rsidR="000B2A45" w:rsidRPr="00410950">
        <w:rPr>
          <w:rFonts w:asciiTheme="majorBidi" w:hAnsiTheme="majorBidi" w:cstheme="majorBidi"/>
          <w:color w:val="000000"/>
          <w:sz w:val="24"/>
          <w:szCs w:val="24"/>
        </w:rPr>
        <w:t>maitinimui</w:t>
      </w:r>
      <w:proofErr w:type="spellEnd"/>
      <w:r w:rsidR="000B2A45" w:rsidRPr="00410950">
        <w:rPr>
          <w:rFonts w:asciiTheme="majorBidi" w:eastAsia="Calibri" w:hAnsiTheme="majorBidi" w:cstheme="majorBidi"/>
          <w:sz w:val="24"/>
          <w:szCs w:val="24"/>
        </w:rPr>
        <w:t>.</w:t>
      </w:r>
      <w:r w:rsidR="000B2A45" w:rsidRPr="00410950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703AAA" w:rsidRPr="00800552" w:rsidSect="000B0112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45"/>
    <w:rsid w:val="000B0112"/>
    <w:rsid w:val="000B2A45"/>
    <w:rsid w:val="001A4B18"/>
    <w:rsid w:val="00410950"/>
    <w:rsid w:val="005E1553"/>
    <w:rsid w:val="006A2435"/>
    <w:rsid w:val="00703AAA"/>
    <w:rsid w:val="00800552"/>
    <w:rsid w:val="00B4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2530"/>
  <w15:chartTrackingRefBased/>
  <w15:docId w15:val="{DF0E8B6C-C58D-4147-9F5C-0269D7E3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B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1A25-40FA-42B0-8152-52B09002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Sveikatos Biuras</dc:creator>
  <cp:keywords/>
  <dc:description/>
  <cp:lastModifiedBy>Sveikatos Biuras</cp:lastModifiedBy>
  <cp:revision>3</cp:revision>
  <dcterms:created xsi:type="dcterms:W3CDTF">2023-01-04T12:31:00Z</dcterms:created>
  <dcterms:modified xsi:type="dcterms:W3CDTF">2023-01-04T15:00:00Z</dcterms:modified>
</cp:coreProperties>
</file>