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8E0" w:rsidRPr="00566F40" w:rsidRDefault="001F1FF7" w:rsidP="001F1FF7">
      <w:pPr>
        <w:spacing w:after="0"/>
        <w:jc w:val="both"/>
        <w:rPr>
          <w:rFonts w:ascii="Times New Roman" w:hAnsi="Times New Roman"/>
          <w:sz w:val="24"/>
          <w:szCs w:val="24"/>
          <w:lang w:val="lt-LT"/>
        </w:rPr>
      </w:pPr>
      <w:r>
        <w:rPr>
          <w:rFonts w:ascii="Times New Roman" w:hAnsi="Times New Roman"/>
          <w:sz w:val="24"/>
          <w:szCs w:val="24"/>
          <w:lang w:val="lt-LT"/>
        </w:rPr>
        <w:t xml:space="preserve">                                                                                         </w:t>
      </w:r>
      <w:r w:rsidR="004168E0" w:rsidRPr="00566F40">
        <w:rPr>
          <w:rFonts w:ascii="Times New Roman" w:hAnsi="Times New Roman"/>
          <w:sz w:val="24"/>
          <w:szCs w:val="24"/>
          <w:lang w:val="lt-LT"/>
        </w:rPr>
        <w:t>PATVIRTINTA</w:t>
      </w:r>
    </w:p>
    <w:p w:rsidR="001F1FF7" w:rsidRDefault="001F1FF7" w:rsidP="001F1FF7">
      <w:pPr>
        <w:tabs>
          <w:tab w:val="left" w:pos="7371"/>
          <w:tab w:val="left" w:pos="8080"/>
        </w:tabs>
        <w:spacing w:after="0"/>
        <w:jc w:val="both"/>
        <w:rPr>
          <w:rFonts w:ascii="Times New Roman" w:hAnsi="Times New Roman"/>
          <w:sz w:val="24"/>
          <w:szCs w:val="24"/>
          <w:lang w:val="lt-LT"/>
        </w:rPr>
      </w:pPr>
      <w:r>
        <w:rPr>
          <w:rFonts w:ascii="Times New Roman" w:hAnsi="Times New Roman"/>
          <w:sz w:val="24"/>
          <w:szCs w:val="24"/>
          <w:lang w:val="lt-LT"/>
        </w:rPr>
        <w:t xml:space="preserve">                                                                                         Klaipėdos lopšelio-darželio „Nykštukas“</w:t>
      </w:r>
    </w:p>
    <w:p w:rsidR="004168E0" w:rsidRDefault="001F1FF7" w:rsidP="007E7786">
      <w:pPr>
        <w:spacing w:after="0" w:line="256" w:lineRule="auto"/>
        <w:rPr>
          <w:rFonts w:ascii="Times New Roman" w:hAnsi="Times New Roman"/>
          <w:sz w:val="24"/>
          <w:szCs w:val="24"/>
          <w:lang w:val="lt-LT"/>
        </w:rPr>
      </w:pPr>
      <w:r>
        <w:rPr>
          <w:rFonts w:ascii="Times New Roman" w:hAnsi="Times New Roman"/>
          <w:sz w:val="24"/>
          <w:szCs w:val="24"/>
          <w:lang w:val="lt-LT"/>
        </w:rPr>
        <w:t xml:space="preserve">                                                                                         direktoriaus </w:t>
      </w:r>
      <w:r w:rsidR="004168E0">
        <w:rPr>
          <w:rFonts w:ascii="Times New Roman" w:hAnsi="Times New Roman"/>
          <w:sz w:val="24"/>
          <w:szCs w:val="24"/>
          <w:lang w:val="lt-LT"/>
        </w:rPr>
        <w:t>2017</w:t>
      </w:r>
      <w:r w:rsidR="004168E0" w:rsidRPr="00566F40">
        <w:rPr>
          <w:rFonts w:ascii="Times New Roman" w:hAnsi="Times New Roman"/>
          <w:sz w:val="24"/>
          <w:szCs w:val="24"/>
          <w:lang w:val="lt-LT"/>
        </w:rPr>
        <w:t xml:space="preserve"> m. </w:t>
      </w:r>
      <w:r w:rsidR="007E7786" w:rsidRPr="007E7786">
        <w:rPr>
          <w:rFonts w:ascii="Times New Roman" w:hAnsi="Times New Roman"/>
          <w:sz w:val="24"/>
          <w:szCs w:val="24"/>
          <w:lang w:val="lt-LT"/>
        </w:rPr>
        <w:t xml:space="preserve">balandžio 27 d. </w:t>
      </w:r>
    </w:p>
    <w:p w:rsidR="004168E0" w:rsidRPr="00566F40" w:rsidRDefault="001F1FF7" w:rsidP="001F1FF7">
      <w:pPr>
        <w:spacing w:after="0"/>
        <w:jc w:val="both"/>
        <w:rPr>
          <w:rFonts w:ascii="Times New Roman" w:hAnsi="Times New Roman"/>
          <w:sz w:val="24"/>
          <w:szCs w:val="24"/>
          <w:lang w:val="lt-LT"/>
        </w:rPr>
      </w:pPr>
      <w:r>
        <w:rPr>
          <w:rFonts w:ascii="Times New Roman" w:hAnsi="Times New Roman"/>
          <w:sz w:val="24"/>
          <w:szCs w:val="24"/>
          <w:lang w:val="lt-LT"/>
        </w:rPr>
        <w:t xml:space="preserve">                                                                                         </w:t>
      </w:r>
      <w:r w:rsidR="004168E0" w:rsidRPr="00566F40">
        <w:rPr>
          <w:rFonts w:ascii="Times New Roman" w:hAnsi="Times New Roman"/>
          <w:sz w:val="24"/>
          <w:szCs w:val="24"/>
          <w:lang w:val="lt-LT"/>
        </w:rPr>
        <w:t>įsakymu Nr. V</w:t>
      </w:r>
      <w:r>
        <w:rPr>
          <w:rFonts w:ascii="Times New Roman" w:hAnsi="Times New Roman"/>
          <w:sz w:val="24"/>
          <w:szCs w:val="24"/>
          <w:lang w:val="lt-LT"/>
        </w:rPr>
        <w:t>1-</w:t>
      </w:r>
      <w:r w:rsidR="00813970">
        <w:rPr>
          <w:rFonts w:ascii="Times New Roman" w:hAnsi="Times New Roman"/>
          <w:sz w:val="24"/>
          <w:szCs w:val="24"/>
          <w:lang w:val="lt-LT"/>
        </w:rPr>
        <w:t>20</w:t>
      </w:r>
      <w:bookmarkStart w:id="0" w:name="_GoBack"/>
      <w:bookmarkEnd w:id="0"/>
    </w:p>
    <w:p w:rsidR="004168E0" w:rsidRPr="00566F40" w:rsidRDefault="004168E0" w:rsidP="001F1FF7">
      <w:pPr>
        <w:spacing w:after="0"/>
        <w:rPr>
          <w:rFonts w:ascii="Times New Roman" w:hAnsi="Times New Roman"/>
          <w:b/>
          <w:sz w:val="24"/>
          <w:szCs w:val="24"/>
          <w:lang w:val="lt-LT"/>
        </w:rPr>
      </w:pPr>
    </w:p>
    <w:p w:rsidR="004168E0" w:rsidRDefault="004168E0" w:rsidP="004168E0">
      <w:pPr>
        <w:spacing w:after="0"/>
        <w:jc w:val="center"/>
        <w:rPr>
          <w:rFonts w:ascii="Times New Roman" w:hAnsi="Times New Roman"/>
          <w:b/>
          <w:sz w:val="24"/>
          <w:szCs w:val="24"/>
          <w:lang w:val="lt-LT"/>
        </w:rPr>
      </w:pPr>
      <w:r>
        <w:rPr>
          <w:rFonts w:ascii="Times New Roman" w:hAnsi="Times New Roman"/>
          <w:b/>
          <w:sz w:val="24"/>
          <w:szCs w:val="24"/>
          <w:lang w:val="lt-LT"/>
        </w:rPr>
        <w:t>KLAIPĖDOS</w:t>
      </w:r>
      <w:r w:rsidR="001F1FF7">
        <w:rPr>
          <w:rFonts w:ascii="Times New Roman" w:hAnsi="Times New Roman"/>
          <w:b/>
          <w:sz w:val="24"/>
          <w:szCs w:val="24"/>
          <w:lang w:val="lt-LT"/>
        </w:rPr>
        <w:t xml:space="preserve"> LOPŠELIO-</w:t>
      </w:r>
      <w:r>
        <w:rPr>
          <w:rFonts w:ascii="Times New Roman" w:hAnsi="Times New Roman"/>
          <w:b/>
          <w:sz w:val="24"/>
          <w:szCs w:val="24"/>
          <w:lang w:val="lt-LT"/>
        </w:rPr>
        <w:t xml:space="preserve">DARŽELIO </w:t>
      </w:r>
      <w:r w:rsidR="001F1FF7">
        <w:rPr>
          <w:rFonts w:ascii="Times New Roman" w:hAnsi="Times New Roman"/>
          <w:b/>
          <w:sz w:val="24"/>
          <w:szCs w:val="24"/>
          <w:lang w:val="lt-LT"/>
        </w:rPr>
        <w:t>„NYKŠTUKAS“</w:t>
      </w:r>
    </w:p>
    <w:p w:rsidR="004168E0" w:rsidRPr="00566F40" w:rsidRDefault="004168E0" w:rsidP="004168E0">
      <w:pPr>
        <w:spacing w:after="0"/>
        <w:jc w:val="center"/>
        <w:rPr>
          <w:rFonts w:ascii="Times New Roman" w:hAnsi="Times New Roman"/>
          <w:b/>
          <w:sz w:val="24"/>
          <w:szCs w:val="24"/>
          <w:lang w:val="lt-LT"/>
        </w:rPr>
      </w:pPr>
      <w:r>
        <w:rPr>
          <w:rFonts w:ascii="Times New Roman" w:hAnsi="Times New Roman"/>
          <w:b/>
          <w:sz w:val="24"/>
          <w:szCs w:val="24"/>
          <w:lang w:val="lt-LT"/>
        </w:rPr>
        <w:t>VALGYKLOS DARBININKO</w:t>
      </w:r>
      <w:r w:rsidRPr="00566F40">
        <w:rPr>
          <w:rFonts w:ascii="Times New Roman" w:hAnsi="Times New Roman"/>
          <w:b/>
          <w:sz w:val="24"/>
          <w:szCs w:val="24"/>
          <w:lang w:val="lt-LT"/>
        </w:rPr>
        <w:t xml:space="preserve"> PAREIGYBĖS APRAŠYMAS</w:t>
      </w:r>
    </w:p>
    <w:p w:rsidR="004168E0" w:rsidRPr="00D04EC2" w:rsidRDefault="004168E0" w:rsidP="004168E0">
      <w:pPr>
        <w:spacing w:after="0"/>
        <w:jc w:val="both"/>
        <w:rPr>
          <w:rFonts w:ascii="Times New Roman" w:hAnsi="Times New Roman"/>
          <w:sz w:val="24"/>
          <w:szCs w:val="24"/>
          <w:lang w:val="lt-LT"/>
        </w:rPr>
      </w:pPr>
    </w:p>
    <w:p w:rsidR="004168E0" w:rsidRDefault="004168E0" w:rsidP="004168E0">
      <w:pPr>
        <w:spacing w:after="0"/>
        <w:jc w:val="center"/>
        <w:rPr>
          <w:rFonts w:ascii="Times New Roman" w:hAnsi="Times New Roman"/>
          <w:b/>
          <w:sz w:val="24"/>
          <w:szCs w:val="24"/>
          <w:lang w:val="lt-LT"/>
        </w:rPr>
      </w:pPr>
      <w:r w:rsidRPr="00D04EC2">
        <w:rPr>
          <w:rFonts w:ascii="Times New Roman" w:hAnsi="Times New Roman"/>
          <w:b/>
          <w:sz w:val="24"/>
          <w:szCs w:val="24"/>
          <w:lang w:val="lt-LT"/>
        </w:rPr>
        <w:t xml:space="preserve">I </w:t>
      </w:r>
      <w:r>
        <w:rPr>
          <w:rFonts w:ascii="Times New Roman" w:hAnsi="Times New Roman"/>
          <w:b/>
          <w:sz w:val="24"/>
          <w:szCs w:val="24"/>
          <w:lang w:val="lt-LT"/>
        </w:rPr>
        <w:t>SKYRIUS</w:t>
      </w:r>
    </w:p>
    <w:p w:rsidR="004168E0" w:rsidRDefault="004168E0" w:rsidP="004168E0">
      <w:pPr>
        <w:spacing w:after="0"/>
        <w:jc w:val="center"/>
        <w:rPr>
          <w:rFonts w:ascii="Times New Roman" w:hAnsi="Times New Roman"/>
          <w:b/>
          <w:sz w:val="24"/>
          <w:szCs w:val="24"/>
          <w:lang w:val="lt-LT"/>
        </w:rPr>
      </w:pPr>
      <w:r w:rsidRPr="00D04EC2">
        <w:rPr>
          <w:rFonts w:ascii="Times New Roman" w:hAnsi="Times New Roman"/>
          <w:b/>
          <w:sz w:val="24"/>
          <w:szCs w:val="24"/>
          <w:lang w:val="lt-LT"/>
        </w:rPr>
        <w:t>PAREIGYBĖ</w:t>
      </w:r>
      <w:r w:rsidR="001F1FF7">
        <w:rPr>
          <w:rFonts w:ascii="Times New Roman" w:hAnsi="Times New Roman"/>
          <w:b/>
          <w:sz w:val="24"/>
          <w:szCs w:val="24"/>
          <w:lang w:val="lt-LT"/>
        </w:rPr>
        <w:t>S APRAŠYMAS</w:t>
      </w:r>
    </w:p>
    <w:p w:rsidR="004168E0" w:rsidRPr="00D04EC2" w:rsidRDefault="004168E0" w:rsidP="004168E0">
      <w:pPr>
        <w:spacing w:after="0"/>
        <w:jc w:val="center"/>
        <w:rPr>
          <w:rFonts w:ascii="Times New Roman" w:hAnsi="Times New Roman"/>
          <w:b/>
          <w:sz w:val="24"/>
          <w:szCs w:val="24"/>
          <w:lang w:val="lt-LT"/>
        </w:rPr>
      </w:pPr>
    </w:p>
    <w:p w:rsidR="001F1FF7" w:rsidRPr="001F1FF7" w:rsidRDefault="004168E0" w:rsidP="001F1FF7">
      <w:pPr>
        <w:widowControl w:val="0"/>
        <w:tabs>
          <w:tab w:val="left" w:pos="851"/>
          <w:tab w:val="left" w:pos="993"/>
        </w:tabs>
        <w:autoSpaceDE w:val="0"/>
        <w:autoSpaceDN w:val="0"/>
        <w:adjustRightInd w:val="0"/>
        <w:spacing w:after="0" w:line="240" w:lineRule="auto"/>
        <w:jc w:val="both"/>
        <w:rPr>
          <w:rFonts w:ascii="Times New Roman" w:hAnsi="Times New Roman"/>
          <w:sz w:val="24"/>
          <w:szCs w:val="24"/>
          <w:lang w:val="lt-LT"/>
        </w:rPr>
      </w:pPr>
      <w:r w:rsidRPr="001F1FF7">
        <w:rPr>
          <w:rFonts w:ascii="Times New Roman" w:hAnsi="Times New Roman"/>
          <w:sz w:val="24"/>
          <w:szCs w:val="24"/>
          <w:lang w:val="lt-LT"/>
        </w:rPr>
        <w:t xml:space="preserve">1. </w:t>
      </w:r>
      <w:r w:rsidR="001F1FF7" w:rsidRPr="001F1FF7">
        <w:rPr>
          <w:rFonts w:ascii="Times New Roman" w:hAnsi="Times New Roman"/>
          <w:sz w:val="24"/>
          <w:szCs w:val="24"/>
          <w:lang w:val="lt-LT"/>
        </w:rPr>
        <w:t xml:space="preserve">Klaipėdos lopšelio-darželio „Nykštukas“ (toliau – lopšelio-darželio) </w:t>
      </w:r>
      <w:r w:rsidR="001F1FF7">
        <w:rPr>
          <w:rFonts w:ascii="Times New Roman" w:hAnsi="Times New Roman"/>
          <w:sz w:val="24"/>
          <w:szCs w:val="24"/>
          <w:lang w:val="lt-LT"/>
        </w:rPr>
        <w:t xml:space="preserve">valgyklos darbininko </w:t>
      </w:r>
      <w:r w:rsidR="001F1FF7" w:rsidRPr="001F1FF7">
        <w:rPr>
          <w:rFonts w:ascii="Times New Roman" w:hAnsi="Times New Roman"/>
          <w:sz w:val="24"/>
          <w:szCs w:val="24"/>
          <w:lang w:val="lt-LT"/>
        </w:rPr>
        <w:t>pareigybės aprašymas reglamentuoja specialius reikalavimus šioms pareigoms eiti, funkcijas, atsakomybę.</w:t>
      </w:r>
    </w:p>
    <w:p w:rsidR="004168E0" w:rsidRPr="00EC41C1" w:rsidRDefault="001F1FF7" w:rsidP="004168E0">
      <w:pPr>
        <w:spacing w:after="0"/>
        <w:jc w:val="both"/>
        <w:rPr>
          <w:rFonts w:ascii="Times New Roman" w:hAnsi="Times New Roman"/>
          <w:sz w:val="24"/>
          <w:szCs w:val="24"/>
          <w:lang w:val="lt-LT"/>
        </w:rPr>
      </w:pPr>
      <w:r>
        <w:rPr>
          <w:rFonts w:ascii="Times New Roman" w:hAnsi="Times New Roman"/>
          <w:sz w:val="24"/>
          <w:szCs w:val="24"/>
          <w:lang w:val="lt-LT"/>
        </w:rPr>
        <w:t xml:space="preserve">2. </w:t>
      </w:r>
      <w:r w:rsidR="004168E0" w:rsidRPr="00EC41C1">
        <w:rPr>
          <w:rFonts w:ascii="Times New Roman" w:hAnsi="Times New Roman"/>
          <w:sz w:val="24"/>
          <w:szCs w:val="24"/>
          <w:lang w:val="lt-LT"/>
        </w:rPr>
        <w:t>Valgyklos darbininko pareigybė priskiriama 5 grupei (nekvalifikuoti darbuotojai).</w:t>
      </w:r>
    </w:p>
    <w:p w:rsidR="004168E0" w:rsidRPr="00D04EC2" w:rsidRDefault="001F1FF7" w:rsidP="004168E0">
      <w:pPr>
        <w:spacing w:after="0"/>
        <w:jc w:val="both"/>
        <w:rPr>
          <w:rFonts w:ascii="Times New Roman" w:hAnsi="Times New Roman"/>
          <w:sz w:val="24"/>
          <w:szCs w:val="24"/>
          <w:lang w:val="lt-LT"/>
        </w:rPr>
      </w:pPr>
      <w:r>
        <w:rPr>
          <w:rFonts w:ascii="Times New Roman" w:hAnsi="Times New Roman"/>
          <w:sz w:val="24"/>
          <w:szCs w:val="24"/>
          <w:lang w:val="lt-LT"/>
        </w:rPr>
        <w:t>3</w:t>
      </w:r>
      <w:r w:rsidR="004168E0" w:rsidRPr="00EC41C1">
        <w:rPr>
          <w:rFonts w:ascii="Times New Roman" w:hAnsi="Times New Roman"/>
          <w:sz w:val="24"/>
          <w:szCs w:val="24"/>
          <w:lang w:val="lt-LT"/>
        </w:rPr>
        <w:t xml:space="preserve">. </w:t>
      </w:r>
      <w:r w:rsidR="008333FD" w:rsidRPr="00EC41C1">
        <w:rPr>
          <w:rFonts w:ascii="Times New Roman" w:hAnsi="Times New Roman"/>
          <w:sz w:val="24"/>
          <w:szCs w:val="24"/>
          <w:lang w:val="lt-LT"/>
        </w:rPr>
        <w:t xml:space="preserve">Valgyklos darbininko </w:t>
      </w:r>
      <w:r w:rsidR="008333FD">
        <w:rPr>
          <w:rFonts w:ascii="Times New Roman" w:hAnsi="Times New Roman"/>
          <w:sz w:val="24"/>
          <w:szCs w:val="24"/>
          <w:lang w:val="lt-LT"/>
        </w:rPr>
        <w:t>p</w:t>
      </w:r>
      <w:r w:rsidR="004168E0" w:rsidRPr="00D04EC2">
        <w:rPr>
          <w:rFonts w:ascii="Times New Roman" w:hAnsi="Times New Roman"/>
          <w:sz w:val="24"/>
          <w:szCs w:val="24"/>
          <w:lang w:val="lt-LT"/>
        </w:rPr>
        <w:t xml:space="preserve">areigybės lygis – </w:t>
      </w:r>
      <w:r w:rsidR="004168E0">
        <w:rPr>
          <w:rFonts w:ascii="Times New Roman" w:hAnsi="Times New Roman"/>
          <w:sz w:val="24"/>
          <w:szCs w:val="24"/>
          <w:lang w:val="lt-LT"/>
        </w:rPr>
        <w:t>D.</w:t>
      </w:r>
    </w:p>
    <w:p w:rsidR="004168E0" w:rsidRPr="00D04EC2" w:rsidRDefault="004168E0" w:rsidP="007B65D0">
      <w:pPr>
        <w:jc w:val="both"/>
        <w:rPr>
          <w:rFonts w:ascii="Times New Roman" w:hAnsi="Times New Roman"/>
          <w:sz w:val="24"/>
          <w:szCs w:val="24"/>
          <w:lang w:val="lt-LT"/>
        </w:rPr>
      </w:pPr>
      <w:r w:rsidRPr="00D04EC2">
        <w:rPr>
          <w:rFonts w:ascii="Times New Roman" w:hAnsi="Times New Roman"/>
          <w:sz w:val="24"/>
          <w:szCs w:val="24"/>
          <w:lang w:val="lt-LT"/>
        </w:rPr>
        <w:t xml:space="preserve">4. </w:t>
      </w:r>
      <w:r w:rsidR="001F1FF7">
        <w:rPr>
          <w:rFonts w:ascii="Times New Roman" w:hAnsi="Times New Roman"/>
          <w:sz w:val="24"/>
          <w:szCs w:val="24"/>
          <w:lang w:val="lt-LT"/>
        </w:rPr>
        <w:t>Valgyklos darbininkas</w:t>
      </w:r>
      <w:r w:rsidR="008B769A" w:rsidRPr="007B65D0">
        <w:rPr>
          <w:rFonts w:ascii="Times New Roman" w:hAnsi="Times New Roman"/>
          <w:sz w:val="24"/>
          <w:szCs w:val="24"/>
          <w:lang w:val="lt-LT"/>
        </w:rPr>
        <w:t xml:space="preserve"> </w:t>
      </w:r>
      <w:r>
        <w:rPr>
          <w:rFonts w:ascii="Times New Roman" w:hAnsi="Times New Roman"/>
          <w:sz w:val="24"/>
          <w:szCs w:val="24"/>
          <w:lang w:val="lt-LT"/>
        </w:rPr>
        <w:t>tiesiogiai pavaldus direktoriaus pavaduotojui.</w:t>
      </w:r>
    </w:p>
    <w:p w:rsidR="004168E0" w:rsidRDefault="004168E0" w:rsidP="004168E0">
      <w:pPr>
        <w:spacing w:after="0"/>
        <w:jc w:val="center"/>
        <w:rPr>
          <w:rFonts w:ascii="Times New Roman" w:hAnsi="Times New Roman"/>
          <w:b/>
          <w:sz w:val="24"/>
          <w:szCs w:val="24"/>
          <w:lang w:val="lt-LT"/>
        </w:rPr>
      </w:pPr>
      <w:r w:rsidRPr="00D04EC2">
        <w:rPr>
          <w:rFonts w:ascii="Times New Roman" w:hAnsi="Times New Roman"/>
          <w:b/>
          <w:sz w:val="24"/>
          <w:szCs w:val="24"/>
          <w:lang w:val="lt-LT"/>
        </w:rPr>
        <w:t xml:space="preserve">II </w:t>
      </w:r>
      <w:r>
        <w:rPr>
          <w:rFonts w:ascii="Times New Roman" w:hAnsi="Times New Roman"/>
          <w:b/>
          <w:sz w:val="24"/>
          <w:szCs w:val="24"/>
          <w:lang w:val="lt-LT"/>
        </w:rPr>
        <w:t>SKYRIUS</w:t>
      </w:r>
    </w:p>
    <w:p w:rsidR="004168E0" w:rsidRPr="00D04EC2" w:rsidRDefault="004168E0" w:rsidP="004168E0">
      <w:pPr>
        <w:spacing w:after="0"/>
        <w:jc w:val="center"/>
        <w:rPr>
          <w:rFonts w:ascii="Times New Roman" w:hAnsi="Times New Roman"/>
          <w:b/>
          <w:sz w:val="24"/>
          <w:szCs w:val="24"/>
          <w:lang w:val="lt-LT"/>
        </w:rPr>
      </w:pPr>
      <w:r w:rsidRPr="00D04EC2">
        <w:rPr>
          <w:rFonts w:ascii="Times New Roman" w:hAnsi="Times New Roman"/>
          <w:b/>
          <w:sz w:val="24"/>
          <w:szCs w:val="24"/>
          <w:lang w:val="lt-LT"/>
        </w:rPr>
        <w:t xml:space="preserve">SPECIALŪS REIKALAVIMAI </w:t>
      </w:r>
      <w:r w:rsidR="00873A2A">
        <w:rPr>
          <w:rFonts w:ascii="Times New Roman" w:hAnsi="Times New Roman"/>
          <w:b/>
          <w:sz w:val="24"/>
          <w:szCs w:val="24"/>
          <w:lang w:val="lt-LT"/>
        </w:rPr>
        <w:t>VALGYKLOS DARBININKUI</w:t>
      </w:r>
      <w:r w:rsidR="003D709A" w:rsidRPr="00566F40">
        <w:rPr>
          <w:rFonts w:ascii="Times New Roman" w:hAnsi="Times New Roman"/>
          <w:b/>
          <w:sz w:val="24"/>
          <w:szCs w:val="24"/>
          <w:lang w:val="lt-LT"/>
        </w:rPr>
        <w:t xml:space="preserve"> </w:t>
      </w:r>
    </w:p>
    <w:p w:rsidR="004168E0" w:rsidRPr="00EC41C1" w:rsidRDefault="004168E0" w:rsidP="004168E0">
      <w:pPr>
        <w:spacing w:after="0"/>
        <w:jc w:val="both"/>
        <w:rPr>
          <w:rFonts w:ascii="Times New Roman" w:hAnsi="Times New Roman"/>
          <w:sz w:val="24"/>
          <w:szCs w:val="24"/>
          <w:lang w:val="lt-LT"/>
        </w:rPr>
      </w:pPr>
    </w:p>
    <w:p w:rsidR="004168E0" w:rsidRPr="00EC41C1" w:rsidRDefault="004168E0" w:rsidP="004168E0">
      <w:pPr>
        <w:spacing w:after="0"/>
        <w:jc w:val="both"/>
        <w:rPr>
          <w:rFonts w:ascii="Times New Roman" w:hAnsi="Times New Roman"/>
          <w:sz w:val="24"/>
          <w:szCs w:val="24"/>
          <w:lang w:val="lt-LT"/>
        </w:rPr>
      </w:pPr>
      <w:r w:rsidRPr="00EC41C1">
        <w:rPr>
          <w:rFonts w:ascii="Times New Roman" w:hAnsi="Times New Roman"/>
          <w:sz w:val="24"/>
          <w:szCs w:val="24"/>
          <w:lang w:val="lt-LT"/>
        </w:rPr>
        <w:t xml:space="preserve">5. </w:t>
      </w:r>
      <w:r w:rsidR="008B769A" w:rsidRPr="00EC41C1">
        <w:rPr>
          <w:rFonts w:ascii="Times New Roman" w:hAnsi="Times New Roman"/>
          <w:sz w:val="24"/>
          <w:szCs w:val="24"/>
          <w:lang w:val="lt-LT"/>
        </w:rPr>
        <w:t xml:space="preserve">Valgyklos darbininku  </w:t>
      </w:r>
      <w:r w:rsidRPr="00EC41C1">
        <w:rPr>
          <w:rFonts w:ascii="Times New Roman" w:hAnsi="Times New Roman"/>
          <w:sz w:val="24"/>
          <w:szCs w:val="24"/>
          <w:lang w:val="lt-LT"/>
        </w:rPr>
        <w:t>gali dirbti ne jaunesnis, kaip 18 metų asmuo, nustatyta tvarka pasitikrinęs sveikatą, išklausęs darbų saugos įvadinį, darbo vietoje ir gaisrinės saugos instruktažus, susipažinęs su elektros saugos reikalavimais, išklausęs higienos įgūdžių kursą.</w:t>
      </w:r>
    </w:p>
    <w:p w:rsidR="00F40C38" w:rsidRPr="007A0E1B" w:rsidRDefault="00F40C38" w:rsidP="008333FD">
      <w:pPr>
        <w:spacing w:after="0"/>
        <w:jc w:val="center"/>
        <w:rPr>
          <w:rFonts w:ascii="Times New Roman" w:hAnsi="Times New Roman"/>
          <w:sz w:val="24"/>
          <w:szCs w:val="24"/>
          <w:lang w:val="lt-LT"/>
        </w:rPr>
      </w:pPr>
    </w:p>
    <w:p w:rsidR="004168E0" w:rsidRPr="00EC41C1" w:rsidRDefault="004168E0" w:rsidP="008333FD">
      <w:pPr>
        <w:spacing w:after="0"/>
        <w:jc w:val="center"/>
        <w:rPr>
          <w:rFonts w:ascii="Times New Roman" w:hAnsi="Times New Roman"/>
          <w:b/>
          <w:sz w:val="24"/>
          <w:szCs w:val="24"/>
          <w:lang w:val="lt-LT"/>
        </w:rPr>
      </w:pPr>
      <w:r w:rsidRPr="00EC41C1">
        <w:rPr>
          <w:rFonts w:ascii="Times New Roman" w:hAnsi="Times New Roman"/>
          <w:b/>
          <w:sz w:val="24"/>
          <w:szCs w:val="24"/>
          <w:lang w:val="lt-LT"/>
        </w:rPr>
        <w:t>III SKYRIUS</w:t>
      </w:r>
    </w:p>
    <w:p w:rsidR="004168E0" w:rsidRPr="00EC41C1" w:rsidRDefault="00F40C38" w:rsidP="008333FD">
      <w:pPr>
        <w:spacing w:after="0"/>
        <w:jc w:val="center"/>
        <w:rPr>
          <w:rFonts w:ascii="Times New Roman" w:hAnsi="Times New Roman"/>
          <w:b/>
          <w:sz w:val="24"/>
          <w:szCs w:val="24"/>
          <w:lang w:val="lt-LT"/>
        </w:rPr>
      </w:pPr>
      <w:r w:rsidRPr="00EC41C1">
        <w:rPr>
          <w:rFonts w:ascii="Times New Roman" w:hAnsi="Times New Roman"/>
          <w:b/>
          <w:sz w:val="24"/>
          <w:szCs w:val="24"/>
          <w:lang w:val="lt-LT"/>
        </w:rPr>
        <w:t xml:space="preserve">VALGYKLOS DARBININKO </w:t>
      </w:r>
      <w:r w:rsidR="004168E0" w:rsidRPr="00EC41C1">
        <w:rPr>
          <w:rFonts w:ascii="Times New Roman" w:hAnsi="Times New Roman"/>
          <w:b/>
          <w:sz w:val="24"/>
          <w:szCs w:val="24"/>
          <w:lang w:val="lt-LT"/>
        </w:rPr>
        <w:t>FUNKCIJOS</w:t>
      </w:r>
    </w:p>
    <w:p w:rsidR="004168E0" w:rsidRPr="00EC41C1" w:rsidRDefault="004168E0" w:rsidP="008333FD">
      <w:pPr>
        <w:spacing w:after="0"/>
        <w:jc w:val="center"/>
        <w:rPr>
          <w:rFonts w:ascii="Times New Roman" w:hAnsi="Times New Roman"/>
          <w:sz w:val="24"/>
          <w:szCs w:val="24"/>
          <w:lang w:val="lt-LT"/>
        </w:rPr>
      </w:pPr>
    </w:p>
    <w:p w:rsidR="004168E0" w:rsidRPr="00EC41C1" w:rsidRDefault="004168E0" w:rsidP="008333FD">
      <w:pPr>
        <w:spacing w:after="0" w:line="240" w:lineRule="auto"/>
        <w:jc w:val="both"/>
        <w:rPr>
          <w:rFonts w:ascii="Times New Roman" w:hAnsi="Times New Roman"/>
          <w:sz w:val="24"/>
          <w:szCs w:val="24"/>
          <w:lang w:val="lt-LT"/>
        </w:rPr>
      </w:pPr>
      <w:r w:rsidRPr="00EC41C1">
        <w:rPr>
          <w:rFonts w:ascii="Times New Roman" w:hAnsi="Times New Roman"/>
          <w:sz w:val="24"/>
          <w:szCs w:val="24"/>
          <w:lang w:val="lt-LT"/>
        </w:rPr>
        <w:t xml:space="preserve">6. </w:t>
      </w:r>
      <w:r w:rsidR="00F40C38" w:rsidRPr="00EC41C1">
        <w:rPr>
          <w:rFonts w:ascii="Times New Roman" w:hAnsi="Times New Roman"/>
          <w:sz w:val="24"/>
          <w:szCs w:val="24"/>
          <w:lang w:val="lt-LT"/>
        </w:rPr>
        <w:t>Valgyklos darbininkas</w:t>
      </w:r>
      <w:r w:rsidRPr="00EC41C1">
        <w:rPr>
          <w:rFonts w:ascii="Times New Roman" w:hAnsi="Times New Roman"/>
          <w:sz w:val="24"/>
          <w:szCs w:val="24"/>
          <w:lang w:val="lt-LT"/>
        </w:rPr>
        <w:t xml:space="preserve"> vykdo šias funkcijas:</w:t>
      </w:r>
    </w:p>
    <w:p w:rsidR="006D63D9" w:rsidRPr="00EC41C1" w:rsidRDefault="004168E0" w:rsidP="008333FD">
      <w:pPr>
        <w:spacing w:after="0" w:line="240" w:lineRule="auto"/>
        <w:jc w:val="both"/>
        <w:rPr>
          <w:rFonts w:ascii="Times New Roman" w:hAnsi="Times New Roman"/>
          <w:sz w:val="24"/>
          <w:szCs w:val="24"/>
          <w:lang w:val="lt-LT"/>
        </w:rPr>
      </w:pPr>
      <w:r w:rsidRPr="00EC41C1">
        <w:rPr>
          <w:rFonts w:ascii="Times New Roman" w:hAnsi="Times New Roman"/>
          <w:sz w:val="24"/>
          <w:szCs w:val="24"/>
          <w:lang w:val="lt-LT"/>
        </w:rPr>
        <w:t>6.1.</w:t>
      </w:r>
      <w:r w:rsidR="00F40C38" w:rsidRPr="00EC41C1">
        <w:rPr>
          <w:rFonts w:ascii="Times New Roman" w:hAnsi="Times New Roman"/>
          <w:sz w:val="24"/>
          <w:szCs w:val="24"/>
          <w:lang w:val="lt-LT"/>
        </w:rPr>
        <w:t xml:space="preserve"> </w:t>
      </w:r>
      <w:r w:rsidR="006D63D9" w:rsidRPr="00EC41C1">
        <w:rPr>
          <w:rFonts w:ascii="Times New Roman" w:hAnsi="Times New Roman"/>
          <w:sz w:val="24"/>
          <w:szCs w:val="24"/>
          <w:lang w:val="lt-LT"/>
        </w:rPr>
        <w:t>rūpinasi vaikų maitinimu, maisto paėmimu iš virtuvės, jo išdalinimu vaikams ir maitinimą užsisakiusiems įstaigos darbuotojams, prisilaikant maitinimo normų;</w:t>
      </w:r>
    </w:p>
    <w:p w:rsidR="00942DD2" w:rsidRPr="00EC41C1" w:rsidRDefault="00F40C38" w:rsidP="008333FD">
      <w:pPr>
        <w:spacing w:after="0" w:line="240" w:lineRule="auto"/>
        <w:jc w:val="both"/>
        <w:rPr>
          <w:rFonts w:ascii="Times New Roman" w:hAnsi="Times New Roman"/>
          <w:sz w:val="24"/>
          <w:szCs w:val="24"/>
          <w:lang w:val="lt-LT"/>
        </w:rPr>
      </w:pPr>
      <w:r w:rsidRPr="00EC41C1">
        <w:rPr>
          <w:rFonts w:ascii="Times New Roman" w:hAnsi="Times New Roman"/>
          <w:sz w:val="24"/>
          <w:szCs w:val="24"/>
          <w:lang w:val="lt-LT"/>
        </w:rPr>
        <w:t xml:space="preserve">6.2. </w:t>
      </w:r>
      <w:r w:rsidR="00942DD2" w:rsidRPr="00EC41C1">
        <w:rPr>
          <w:rFonts w:ascii="Times New Roman" w:hAnsi="Times New Roman"/>
          <w:sz w:val="24"/>
          <w:szCs w:val="24"/>
          <w:lang w:val="lt-LT"/>
        </w:rPr>
        <w:t>privalo žinoti vaikų maitinimo normas, maisto patiekimo taisykles, alergiškų, ypač ūmių vaikų mitybos ypatumus;</w:t>
      </w:r>
    </w:p>
    <w:p w:rsidR="00F40C38" w:rsidRPr="00EC41C1" w:rsidRDefault="00942DD2" w:rsidP="008333FD">
      <w:pPr>
        <w:spacing w:after="0" w:line="240" w:lineRule="auto"/>
        <w:jc w:val="both"/>
        <w:rPr>
          <w:rFonts w:ascii="Times New Roman" w:hAnsi="Times New Roman"/>
          <w:sz w:val="24"/>
          <w:szCs w:val="24"/>
          <w:lang w:val="lt-LT"/>
        </w:rPr>
      </w:pPr>
      <w:r w:rsidRPr="00EC41C1">
        <w:rPr>
          <w:rFonts w:ascii="Times New Roman" w:hAnsi="Times New Roman"/>
          <w:sz w:val="24"/>
          <w:szCs w:val="24"/>
          <w:lang w:val="lt-LT"/>
        </w:rPr>
        <w:t xml:space="preserve">6.3. </w:t>
      </w:r>
      <w:r w:rsidR="006D63D9" w:rsidRPr="00EC41C1">
        <w:rPr>
          <w:rFonts w:ascii="Times New Roman" w:hAnsi="Times New Roman"/>
          <w:sz w:val="24"/>
          <w:szCs w:val="24"/>
          <w:lang w:val="lt-LT"/>
        </w:rPr>
        <w:t xml:space="preserve">atsako už indų, įrankių </w:t>
      </w:r>
      <w:r w:rsidR="00432A4E" w:rsidRPr="00EC41C1">
        <w:rPr>
          <w:rFonts w:ascii="Times New Roman" w:hAnsi="Times New Roman"/>
          <w:sz w:val="24"/>
          <w:szCs w:val="24"/>
          <w:lang w:val="lt-LT"/>
        </w:rPr>
        <w:t>ženklinimą</w:t>
      </w:r>
      <w:r w:rsidR="006D63D9" w:rsidRPr="00EC41C1">
        <w:rPr>
          <w:rFonts w:ascii="Times New Roman" w:hAnsi="Times New Roman"/>
          <w:sz w:val="24"/>
          <w:szCs w:val="24"/>
          <w:lang w:val="lt-LT"/>
        </w:rPr>
        <w:t>, jų naudojimą pagal paskirtį;</w:t>
      </w:r>
    </w:p>
    <w:p w:rsidR="00D4668F" w:rsidRPr="00EC41C1" w:rsidRDefault="00F40C38" w:rsidP="008333FD">
      <w:pPr>
        <w:spacing w:after="0" w:line="240" w:lineRule="auto"/>
        <w:jc w:val="both"/>
        <w:rPr>
          <w:rFonts w:ascii="Times New Roman" w:hAnsi="Times New Roman"/>
          <w:sz w:val="24"/>
          <w:szCs w:val="24"/>
          <w:lang w:val="lt-LT"/>
        </w:rPr>
      </w:pPr>
      <w:r w:rsidRPr="00EC41C1">
        <w:rPr>
          <w:rFonts w:ascii="Times New Roman" w:hAnsi="Times New Roman"/>
          <w:sz w:val="24"/>
          <w:szCs w:val="24"/>
          <w:lang w:val="lt-LT"/>
        </w:rPr>
        <w:t>6.</w:t>
      </w:r>
      <w:r w:rsidR="00942DD2" w:rsidRPr="00EC41C1">
        <w:rPr>
          <w:rFonts w:ascii="Times New Roman" w:hAnsi="Times New Roman"/>
          <w:sz w:val="24"/>
          <w:szCs w:val="24"/>
          <w:lang w:val="lt-LT"/>
        </w:rPr>
        <w:t>4</w:t>
      </w:r>
      <w:r w:rsidRPr="00EC41C1">
        <w:rPr>
          <w:rFonts w:ascii="Times New Roman" w:hAnsi="Times New Roman"/>
          <w:sz w:val="24"/>
          <w:szCs w:val="24"/>
          <w:lang w:val="lt-LT"/>
        </w:rPr>
        <w:t xml:space="preserve">. </w:t>
      </w:r>
      <w:r w:rsidR="006D63D9" w:rsidRPr="00EC41C1">
        <w:rPr>
          <w:rFonts w:ascii="Times New Roman" w:hAnsi="Times New Roman"/>
          <w:sz w:val="24"/>
          <w:szCs w:val="24"/>
          <w:lang w:val="lt-LT"/>
        </w:rPr>
        <w:t xml:space="preserve">valgyklos patalpas plauna </w:t>
      </w:r>
      <w:r w:rsidR="00432A4E" w:rsidRPr="00EC41C1">
        <w:rPr>
          <w:rFonts w:ascii="Times New Roman" w:hAnsi="Times New Roman"/>
          <w:sz w:val="24"/>
          <w:szCs w:val="24"/>
          <w:lang w:val="lt-LT"/>
        </w:rPr>
        <w:t>tris</w:t>
      </w:r>
      <w:r w:rsidR="006D63D9" w:rsidRPr="00EC41C1">
        <w:rPr>
          <w:rFonts w:ascii="Times New Roman" w:hAnsi="Times New Roman"/>
          <w:sz w:val="24"/>
          <w:szCs w:val="24"/>
          <w:lang w:val="lt-LT"/>
        </w:rPr>
        <w:t xml:space="preserve"> kartus per dieną, prireikus ir dažniau, kai patalpose nėra vaikų;</w:t>
      </w:r>
    </w:p>
    <w:p w:rsidR="005841C5" w:rsidRPr="00EC41C1" w:rsidRDefault="00F40C38" w:rsidP="008333FD">
      <w:pPr>
        <w:spacing w:after="0" w:line="240" w:lineRule="auto"/>
        <w:jc w:val="both"/>
        <w:rPr>
          <w:rFonts w:ascii="Times New Roman" w:hAnsi="Times New Roman"/>
          <w:sz w:val="24"/>
          <w:szCs w:val="24"/>
          <w:lang w:val="lt-LT"/>
        </w:rPr>
      </w:pPr>
      <w:r w:rsidRPr="00EC41C1">
        <w:rPr>
          <w:rFonts w:ascii="Times New Roman" w:hAnsi="Times New Roman"/>
          <w:sz w:val="24"/>
          <w:szCs w:val="24"/>
          <w:lang w:val="lt-LT"/>
        </w:rPr>
        <w:t>6.</w:t>
      </w:r>
      <w:r w:rsidR="00942DD2" w:rsidRPr="00EC41C1">
        <w:rPr>
          <w:rFonts w:ascii="Times New Roman" w:hAnsi="Times New Roman"/>
          <w:sz w:val="24"/>
          <w:szCs w:val="24"/>
          <w:lang w:val="lt-LT"/>
        </w:rPr>
        <w:t>5</w:t>
      </w:r>
      <w:r w:rsidRPr="00EC41C1">
        <w:rPr>
          <w:rFonts w:ascii="Times New Roman" w:hAnsi="Times New Roman"/>
          <w:sz w:val="24"/>
          <w:szCs w:val="24"/>
          <w:lang w:val="lt-LT"/>
        </w:rPr>
        <w:t xml:space="preserve">. </w:t>
      </w:r>
      <w:r w:rsidR="006D63D9" w:rsidRPr="00EC41C1">
        <w:rPr>
          <w:rFonts w:ascii="Times New Roman" w:hAnsi="Times New Roman"/>
          <w:sz w:val="24"/>
          <w:szCs w:val="24"/>
          <w:lang w:val="lt-LT"/>
        </w:rPr>
        <w:t>kiekvieną darbo dieną drėgnu būdu nušluosto dulkes nuo palangių</w:t>
      </w:r>
      <w:r w:rsidR="003E251E">
        <w:rPr>
          <w:rFonts w:ascii="Times New Roman" w:hAnsi="Times New Roman"/>
          <w:sz w:val="24"/>
          <w:szCs w:val="24"/>
          <w:lang w:val="lt-LT"/>
        </w:rPr>
        <w:t>, spintų, lentynų ir kitų baldų</w:t>
      </w:r>
      <w:r w:rsidR="006D63D9" w:rsidRPr="00EC41C1">
        <w:rPr>
          <w:rFonts w:ascii="Times New Roman" w:hAnsi="Times New Roman"/>
          <w:sz w:val="24"/>
          <w:szCs w:val="24"/>
          <w:lang w:val="lt-LT"/>
        </w:rPr>
        <w:t>;</w:t>
      </w:r>
    </w:p>
    <w:p w:rsidR="005841C5" w:rsidRPr="00EC41C1" w:rsidRDefault="005841C5" w:rsidP="008333FD">
      <w:pPr>
        <w:spacing w:after="0" w:line="240" w:lineRule="auto"/>
        <w:jc w:val="both"/>
        <w:rPr>
          <w:rFonts w:ascii="Times New Roman" w:hAnsi="Times New Roman"/>
          <w:sz w:val="24"/>
          <w:szCs w:val="24"/>
          <w:lang w:val="lt-LT"/>
        </w:rPr>
      </w:pPr>
      <w:r w:rsidRPr="00EC41C1">
        <w:rPr>
          <w:rFonts w:ascii="Times New Roman" w:hAnsi="Times New Roman"/>
          <w:sz w:val="24"/>
          <w:szCs w:val="24"/>
          <w:lang w:val="lt-LT"/>
        </w:rPr>
        <w:t>6.</w:t>
      </w:r>
      <w:r w:rsidR="00737B6B">
        <w:rPr>
          <w:rFonts w:ascii="Times New Roman" w:hAnsi="Times New Roman"/>
          <w:sz w:val="24"/>
          <w:szCs w:val="24"/>
          <w:lang w:val="lt-LT"/>
        </w:rPr>
        <w:t>6</w:t>
      </w:r>
      <w:r w:rsidRPr="00EC41C1">
        <w:rPr>
          <w:rFonts w:ascii="Times New Roman" w:hAnsi="Times New Roman"/>
          <w:sz w:val="24"/>
          <w:szCs w:val="24"/>
          <w:lang w:val="lt-LT"/>
        </w:rPr>
        <w:t xml:space="preserve">. </w:t>
      </w:r>
      <w:r w:rsidR="006D63D9" w:rsidRPr="00EC41C1">
        <w:rPr>
          <w:rFonts w:ascii="Times New Roman" w:hAnsi="Times New Roman"/>
          <w:sz w:val="24"/>
          <w:szCs w:val="24"/>
          <w:lang w:val="lt-LT"/>
        </w:rPr>
        <w:t>kiekvieną darbo dieną plauna kriaukles;</w:t>
      </w:r>
    </w:p>
    <w:p w:rsidR="00A90AA1" w:rsidRPr="00EC41C1" w:rsidRDefault="005841C5" w:rsidP="008333FD">
      <w:pPr>
        <w:spacing w:after="0" w:line="240" w:lineRule="auto"/>
        <w:jc w:val="both"/>
        <w:rPr>
          <w:rFonts w:ascii="Times New Roman" w:hAnsi="Times New Roman"/>
          <w:sz w:val="24"/>
          <w:szCs w:val="24"/>
          <w:lang w:val="lt-LT"/>
        </w:rPr>
      </w:pPr>
      <w:r w:rsidRPr="00EC41C1">
        <w:rPr>
          <w:rFonts w:ascii="Times New Roman" w:hAnsi="Times New Roman"/>
          <w:sz w:val="24"/>
          <w:szCs w:val="24"/>
          <w:lang w:val="lt-LT"/>
        </w:rPr>
        <w:t>6.</w:t>
      </w:r>
      <w:r w:rsidR="00737B6B">
        <w:rPr>
          <w:rFonts w:ascii="Times New Roman" w:hAnsi="Times New Roman"/>
          <w:sz w:val="24"/>
          <w:szCs w:val="24"/>
          <w:lang w:val="lt-LT"/>
        </w:rPr>
        <w:t>7</w:t>
      </w:r>
      <w:r w:rsidRPr="00EC41C1">
        <w:rPr>
          <w:rFonts w:ascii="Times New Roman" w:hAnsi="Times New Roman"/>
          <w:sz w:val="24"/>
          <w:szCs w:val="24"/>
          <w:lang w:val="lt-LT"/>
        </w:rPr>
        <w:t xml:space="preserve">. </w:t>
      </w:r>
      <w:r w:rsidR="006D63D9" w:rsidRPr="00EC41C1">
        <w:rPr>
          <w:rFonts w:ascii="Times New Roman" w:hAnsi="Times New Roman"/>
          <w:sz w:val="24"/>
          <w:szCs w:val="24"/>
          <w:lang w:val="lt-LT"/>
        </w:rPr>
        <w:t>valo lempas, duris, sienas, radiatorius (dažnumas pagal sanitarijos programą);</w:t>
      </w:r>
    </w:p>
    <w:p w:rsidR="00A90AA1" w:rsidRPr="00EC41C1" w:rsidRDefault="00A90AA1" w:rsidP="008333FD">
      <w:pPr>
        <w:spacing w:after="0" w:line="240" w:lineRule="auto"/>
        <w:jc w:val="both"/>
        <w:rPr>
          <w:rFonts w:ascii="Times New Roman" w:hAnsi="Times New Roman"/>
          <w:sz w:val="24"/>
          <w:szCs w:val="24"/>
          <w:lang w:val="lt-LT"/>
        </w:rPr>
      </w:pPr>
      <w:r w:rsidRPr="00EC41C1">
        <w:rPr>
          <w:rFonts w:ascii="Times New Roman" w:hAnsi="Times New Roman"/>
          <w:sz w:val="24"/>
          <w:szCs w:val="24"/>
          <w:lang w:val="lt-LT"/>
        </w:rPr>
        <w:t>6.</w:t>
      </w:r>
      <w:r w:rsidR="00737B6B">
        <w:rPr>
          <w:rFonts w:ascii="Times New Roman" w:hAnsi="Times New Roman"/>
          <w:sz w:val="24"/>
          <w:szCs w:val="24"/>
          <w:lang w:val="lt-LT"/>
        </w:rPr>
        <w:t>8</w:t>
      </w:r>
      <w:r w:rsidRPr="00EC41C1">
        <w:rPr>
          <w:rFonts w:ascii="Times New Roman" w:hAnsi="Times New Roman"/>
          <w:sz w:val="24"/>
          <w:szCs w:val="24"/>
          <w:lang w:val="lt-LT"/>
        </w:rPr>
        <w:t xml:space="preserve">. </w:t>
      </w:r>
      <w:r w:rsidR="006D63D9" w:rsidRPr="00EC41C1">
        <w:rPr>
          <w:rFonts w:ascii="Times New Roman" w:hAnsi="Times New Roman"/>
          <w:sz w:val="24"/>
          <w:szCs w:val="24"/>
          <w:lang w:val="lt-LT"/>
        </w:rPr>
        <w:t xml:space="preserve">stalus valo po kiekvieno </w:t>
      </w:r>
      <w:r w:rsidR="00805E80" w:rsidRPr="00EC41C1">
        <w:rPr>
          <w:rFonts w:ascii="Times New Roman" w:hAnsi="Times New Roman"/>
          <w:sz w:val="24"/>
          <w:szCs w:val="24"/>
          <w:lang w:val="lt-LT"/>
        </w:rPr>
        <w:t>pavalgymo</w:t>
      </w:r>
      <w:r w:rsidR="006D63D9" w:rsidRPr="00EC41C1">
        <w:rPr>
          <w:rFonts w:ascii="Times New Roman" w:hAnsi="Times New Roman"/>
          <w:sz w:val="24"/>
          <w:szCs w:val="24"/>
          <w:lang w:val="lt-LT"/>
        </w:rPr>
        <w:t>, užterštus stalus valo nedelsiant;</w:t>
      </w:r>
    </w:p>
    <w:p w:rsidR="00A90AA1" w:rsidRPr="00EC41C1" w:rsidRDefault="00A90AA1" w:rsidP="008333FD">
      <w:pPr>
        <w:spacing w:after="0" w:line="240" w:lineRule="auto"/>
        <w:jc w:val="both"/>
        <w:rPr>
          <w:rFonts w:ascii="Times New Roman" w:hAnsi="Times New Roman"/>
          <w:sz w:val="24"/>
          <w:szCs w:val="24"/>
          <w:lang w:val="lt-LT"/>
        </w:rPr>
      </w:pPr>
      <w:r w:rsidRPr="00EC41C1">
        <w:rPr>
          <w:rFonts w:ascii="Times New Roman" w:hAnsi="Times New Roman"/>
          <w:sz w:val="24"/>
          <w:szCs w:val="24"/>
          <w:lang w:val="lt-LT"/>
        </w:rPr>
        <w:t>6.</w:t>
      </w:r>
      <w:r w:rsidR="00737B6B">
        <w:rPr>
          <w:rFonts w:ascii="Times New Roman" w:hAnsi="Times New Roman"/>
          <w:sz w:val="24"/>
          <w:szCs w:val="24"/>
          <w:lang w:val="lt-LT"/>
        </w:rPr>
        <w:t>9</w:t>
      </w:r>
      <w:r w:rsidRPr="00EC41C1">
        <w:rPr>
          <w:rFonts w:ascii="Times New Roman" w:hAnsi="Times New Roman"/>
          <w:sz w:val="24"/>
          <w:szCs w:val="24"/>
          <w:lang w:val="lt-LT"/>
        </w:rPr>
        <w:t xml:space="preserve">. </w:t>
      </w:r>
      <w:r w:rsidR="006D63D9" w:rsidRPr="00EC41C1">
        <w:rPr>
          <w:rFonts w:ascii="Times New Roman" w:hAnsi="Times New Roman"/>
          <w:sz w:val="24"/>
          <w:szCs w:val="24"/>
          <w:lang w:val="lt-LT"/>
        </w:rPr>
        <w:t>valo langus ir jų rėmus du kartus per metus iš abiejų pusių, o iš vidaus – kartą per mėnesį;</w:t>
      </w:r>
    </w:p>
    <w:p w:rsidR="00A90AA1" w:rsidRPr="00EC41C1" w:rsidRDefault="00A90AA1" w:rsidP="008333FD">
      <w:pPr>
        <w:spacing w:after="0" w:line="240" w:lineRule="auto"/>
        <w:jc w:val="both"/>
        <w:rPr>
          <w:rFonts w:ascii="Times New Roman" w:hAnsi="Times New Roman"/>
          <w:sz w:val="24"/>
          <w:szCs w:val="24"/>
          <w:lang w:val="lt-LT"/>
        </w:rPr>
      </w:pPr>
      <w:r w:rsidRPr="00EC41C1">
        <w:rPr>
          <w:rFonts w:ascii="Times New Roman" w:hAnsi="Times New Roman"/>
          <w:sz w:val="24"/>
          <w:szCs w:val="24"/>
          <w:lang w:val="lt-LT"/>
        </w:rPr>
        <w:t>6.1</w:t>
      </w:r>
      <w:r w:rsidR="00737B6B">
        <w:rPr>
          <w:rFonts w:ascii="Times New Roman" w:hAnsi="Times New Roman"/>
          <w:sz w:val="24"/>
          <w:szCs w:val="24"/>
          <w:lang w:val="lt-LT"/>
        </w:rPr>
        <w:t>0</w:t>
      </w:r>
      <w:r w:rsidRPr="00EC41C1">
        <w:rPr>
          <w:rFonts w:ascii="Times New Roman" w:hAnsi="Times New Roman"/>
          <w:sz w:val="24"/>
          <w:szCs w:val="24"/>
          <w:lang w:val="lt-LT"/>
        </w:rPr>
        <w:t xml:space="preserve">. </w:t>
      </w:r>
      <w:r w:rsidR="006D63D9" w:rsidRPr="00EC41C1">
        <w:rPr>
          <w:rFonts w:ascii="Times New Roman" w:hAnsi="Times New Roman"/>
          <w:sz w:val="24"/>
          <w:szCs w:val="24"/>
          <w:lang w:val="lt-LT"/>
        </w:rPr>
        <w:t>vieną kartą per mėnesį atlieka pagrindinį valymą;</w:t>
      </w:r>
    </w:p>
    <w:p w:rsidR="006D63D9" w:rsidRPr="00EC41C1" w:rsidRDefault="00A90AA1" w:rsidP="008333FD">
      <w:pPr>
        <w:spacing w:after="0" w:line="240" w:lineRule="auto"/>
        <w:jc w:val="both"/>
        <w:rPr>
          <w:rFonts w:ascii="Times New Roman" w:hAnsi="Times New Roman"/>
          <w:sz w:val="24"/>
          <w:szCs w:val="24"/>
          <w:lang w:val="lt-LT"/>
        </w:rPr>
      </w:pPr>
      <w:r w:rsidRPr="00EC41C1">
        <w:rPr>
          <w:rFonts w:ascii="Times New Roman" w:hAnsi="Times New Roman"/>
          <w:sz w:val="24"/>
          <w:szCs w:val="24"/>
          <w:lang w:val="lt-LT"/>
        </w:rPr>
        <w:t>6.1</w:t>
      </w:r>
      <w:r w:rsidR="00737B6B">
        <w:rPr>
          <w:rFonts w:ascii="Times New Roman" w:hAnsi="Times New Roman"/>
          <w:sz w:val="24"/>
          <w:szCs w:val="24"/>
          <w:lang w:val="lt-LT"/>
        </w:rPr>
        <w:t>1</w:t>
      </w:r>
      <w:r w:rsidRPr="00EC41C1">
        <w:rPr>
          <w:rFonts w:ascii="Times New Roman" w:hAnsi="Times New Roman"/>
          <w:sz w:val="24"/>
          <w:szCs w:val="24"/>
          <w:lang w:val="lt-LT"/>
        </w:rPr>
        <w:t xml:space="preserve">. </w:t>
      </w:r>
      <w:r w:rsidR="006D63D9" w:rsidRPr="00EC41C1">
        <w:rPr>
          <w:rFonts w:ascii="Times New Roman" w:hAnsi="Times New Roman"/>
          <w:sz w:val="24"/>
          <w:szCs w:val="24"/>
          <w:lang w:val="lt-LT"/>
        </w:rPr>
        <w:t>seka patalpų temperatūros režimą, apšvietimą, vėdina patalpas, kai juose nėra vaikų;</w:t>
      </w:r>
    </w:p>
    <w:p w:rsidR="0020082E" w:rsidRPr="00EC41C1" w:rsidRDefault="00A90AA1" w:rsidP="008333FD">
      <w:pPr>
        <w:spacing w:after="0" w:line="240" w:lineRule="auto"/>
        <w:jc w:val="both"/>
        <w:rPr>
          <w:rFonts w:ascii="Times New Roman" w:hAnsi="Times New Roman"/>
          <w:sz w:val="24"/>
          <w:szCs w:val="24"/>
          <w:lang w:val="lt-LT"/>
        </w:rPr>
      </w:pPr>
      <w:r w:rsidRPr="00EC41C1">
        <w:rPr>
          <w:rFonts w:ascii="Times New Roman" w:hAnsi="Times New Roman"/>
          <w:sz w:val="24"/>
          <w:szCs w:val="24"/>
          <w:lang w:val="lt-LT"/>
        </w:rPr>
        <w:t>6.1</w:t>
      </w:r>
      <w:r w:rsidR="00737B6B">
        <w:rPr>
          <w:rFonts w:ascii="Times New Roman" w:hAnsi="Times New Roman"/>
          <w:sz w:val="24"/>
          <w:szCs w:val="24"/>
          <w:lang w:val="lt-LT"/>
        </w:rPr>
        <w:t>2</w:t>
      </w:r>
      <w:r w:rsidRPr="00EC41C1">
        <w:rPr>
          <w:rFonts w:ascii="Times New Roman" w:hAnsi="Times New Roman"/>
          <w:sz w:val="24"/>
          <w:szCs w:val="24"/>
          <w:lang w:val="lt-LT"/>
        </w:rPr>
        <w:t xml:space="preserve">. </w:t>
      </w:r>
      <w:r w:rsidR="003E251E">
        <w:rPr>
          <w:rFonts w:ascii="Times New Roman" w:hAnsi="Times New Roman"/>
          <w:sz w:val="24"/>
          <w:szCs w:val="24"/>
          <w:lang w:val="lt-LT"/>
        </w:rPr>
        <w:t>es</w:t>
      </w:r>
      <w:r w:rsidR="00737B6B">
        <w:rPr>
          <w:rFonts w:ascii="Times New Roman" w:hAnsi="Times New Roman"/>
          <w:sz w:val="24"/>
          <w:szCs w:val="24"/>
          <w:lang w:val="lt-LT"/>
        </w:rPr>
        <w:t xml:space="preserve">ant reikalui, </w:t>
      </w:r>
      <w:r w:rsidR="0020082E" w:rsidRPr="00EC41C1">
        <w:rPr>
          <w:rFonts w:ascii="Times New Roman" w:hAnsi="Times New Roman"/>
          <w:sz w:val="24"/>
          <w:szCs w:val="24"/>
          <w:lang w:val="lt-LT"/>
        </w:rPr>
        <w:t>dezinfekuoja inventorių, indus, patalpas;</w:t>
      </w:r>
    </w:p>
    <w:p w:rsidR="00D026E1" w:rsidRPr="00EC41C1" w:rsidRDefault="0020082E" w:rsidP="008333FD">
      <w:pPr>
        <w:spacing w:after="0" w:line="240" w:lineRule="auto"/>
        <w:jc w:val="both"/>
        <w:rPr>
          <w:rFonts w:ascii="Times New Roman" w:hAnsi="Times New Roman"/>
          <w:sz w:val="24"/>
          <w:szCs w:val="24"/>
          <w:lang w:val="lt-LT"/>
        </w:rPr>
      </w:pPr>
      <w:r w:rsidRPr="00EC41C1">
        <w:rPr>
          <w:rFonts w:ascii="Times New Roman" w:hAnsi="Times New Roman"/>
          <w:sz w:val="24"/>
          <w:szCs w:val="24"/>
          <w:lang w:val="lt-LT"/>
        </w:rPr>
        <w:t>6.1</w:t>
      </w:r>
      <w:r w:rsidR="00737B6B">
        <w:rPr>
          <w:rFonts w:ascii="Times New Roman" w:hAnsi="Times New Roman"/>
          <w:sz w:val="24"/>
          <w:szCs w:val="24"/>
          <w:lang w:val="lt-LT"/>
        </w:rPr>
        <w:t>3</w:t>
      </w:r>
      <w:r w:rsidRPr="00EC41C1">
        <w:rPr>
          <w:rFonts w:ascii="Times New Roman" w:hAnsi="Times New Roman"/>
          <w:sz w:val="24"/>
          <w:szCs w:val="24"/>
          <w:lang w:val="lt-LT"/>
        </w:rPr>
        <w:t>. nedelsiant informuoja direktoriaus pavaduotoją apie inventoriaus, elektros, santechnikos ir kitų įrengimų gedimus;</w:t>
      </w:r>
    </w:p>
    <w:p w:rsidR="0020082E" w:rsidRPr="00EC41C1" w:rsidRDefault="0020082E" w:rsidP="008333FD">
      <w:pPr>
        <w:spacing w:after="0" w:line="240" w:lineRule="auto"/>
        <w:jc w:val="both"/>
        <w:rPr>
          <w:rFonts w:ascii="Times New Roman" w:hAnsi="Times New Roman"/>
          <w:sz w:val="24"/>
          <w:szCs w:val="24"/>
          <w:lang w:val="lt-LT"/>
        </w:rPr>
      </w:pPr>
      <w:r w:rsidRPr="00EC41C1">
        <w:rPr>
          <w:rFonts w:ascii="Times New Roman" w:hAnsi="Times New Roman"/>
          <w:sz w:val="24"/>
          <w:szCs w:val="24"/>
          <w:lang w:val="lt-LT"/>
        </w:rPr>
        <w:t>6.1</w:t>
      </w:r>
      <w:r w:rsidR="00737B6B">
        <w:rPr>
          <w:rFonts w:ascii="Times New Roman" w:hAnsi="Times New Roman"/>
          <w:sz w:val="24"/>
          <w:szCs w:val="24"/>
          <w:lang w:val="lt-LT"/>
        </w:rPr>
        <w:t>4</w:t>
      </w:r>
      <w:r w:rsidRPr="00EC41C1">
        <w:rPr>
          <w:rFonts w:ascii="Times New Roman" w:hAnsi="Times New Roman"/>
          <w:sz w:val="24"/>
          <w:szCs w:val="24"/>
          <w:lang w:val="lt-LT"/>
        </w:rPr>
        <w:t>. dirba tik su tvarkingu, tinkamai paženklintu inventoriumi</w:t>
      </w:r>
      <w:r w:rsidR="00942DD2" w:rsidRPr="00EC41C1">
        <w:rPr>
          <w:rFonts w:ascii="Times New Roman" w:hAnsi="Times New Roman"/>
          <w:sz w:val="24"/>
          <w:szCs w:val="24"/>
          <w:lang w:val="lt-LT"/>
        </w:rPr>
        <w:t xml:space="preserve">, o </w:t>
      </w:r>
      <w:r w:rsidR="00942DD2" w:rsidRPr="00EC41C1">
        <w:rPr>
          <w:rFonts w:ascii="Times New Roman" w:eastAsia="Times New Roman" w:hAnsi="Times New Roman"/>
          <w:sz w:val="24"/>
          <w:szCs w:val="24"/>
          <w:lang w:val="lt-LT" w:eastAsia="lt-LT"/>
        </w:rPr>
        <w:t>sugedus įrengimams, sulūžus ar dėl kitų priežasčių tapus netinkamu naudoti inventoriui, nedelsiant praneša direktoriaus pavaduotojui</w:t>
      </w:r>
      <w:r w:rsidRPr="00EC41C1">
        <w:rPr>
          <w:rFonts w:ascii="Times New Roman" w:hAnsi="Times New Roman"/>
          <w:sz w:val="24"/>
          <w:szCs w:val="24"/>
          <w:lang w:val="lt-LT"/>
        </w:rPr>
        <w:t>;</w:t>
      </w:r>
    </w:p>
    <w:p w:rsidR="0020082E" w:rsidRPr="00EC41C1" w:rsidRDefault="0020082E" w:rsidP="008333FD">
      <w:pPr>
        <w:spacing w:after="0" w:line="240" w:lineRule="auto"/>
        <w:jc w:val="both"/>
        <w:rPr>
          <w:rFonts w:ascii="Times New Roman" w:hAnsi="Times New Roman"/>
          <w:sz w:val="24"/>
          <w:szCs w:val="24"/>
          <w:lang w:val="lt-LT"/>
        </w:rPr>
      </w:pPr>
      <w:r w:rsidRPr="00EC41C1">
        <w:rPr>
          <w:rFonts w:ascii="Times New Roman" w:hAnsi="Times New Roman"/>
          <w:sz w:val="24"/>
          <w:szCs w:val="24"/>
          <w:lang w:val="lt-LT"/>
        </w:rPr>
        <w:t>6.1</w:t>
      </w:r>
      <w:r w:rsidR="00737B6B">
        <w:rPr>
          <w:rFonts w:ascii="Times New Roman" w:hAnsi="Times New Roman"/>
          <w:sz w:val="24"/>
          <w:szCs w:val="24"/>
          <w:lang w:val="lt-LT"/>
        </w:rPr>
        <w:t>5</w:t>
      </w:r>
      <w:r w:rsidRPr="00EC41C1">
        <w:rPr>
          <w:rFonts w:ascii="Times New Roman" w:hAnsi="Times New Roman"/>
          <w:sz w:val="24"/>
          <w:szCs w:val="24"/>
          <w:lang w:val="lt-LT"/>
        </w:rPr>
        <w:t xml:space="preserve">. </w:t>
      </w:r>
      <w:r w:rsidR="008333FD" w:rsidRPr="00EC41C1">
        <w:rPr>
          <w:rFonts w:ascii="Times New Roman" w:hAnsi="Times New Roman"/>
          <w:sz w:val="24"/>
          <w:szCs w:val="24"/>
          <w:lang w:val="lt-LT"/>
        </w:rPr>
        <w:t>laikosi darbo tvarkos taisyklių, darbų saugos, gaisrinės saugos, sanitarijos ir higienos taisyklių reikalavimų, konfidencialumo, laikosi etikos normų ir taisyklių;</w:t>
      </w:r>
    </w:p>
    <w:p w:rsidR="0020082E" w:rsidRPr="00EC41C1" w:rsidRDefault="0020082E" w:rsidP="008333FD">
      <w:pPr>
        <w:spacing w:after="0" w:line="240" w:lineRule="auto"/>
        <w:jc w:val="both"/>
        <w:rPr>
          <w:rFonts w:ascii="Times New Roman" w:hAnsi="Times New Roman"/>
          <w:sz w:val="24"/>
          <w:szCs w:val="24"/>
          <w:lang w:val="lt-LT"/>
        </w:rPr>
      </w:pPr>
      <w:r w:rsidRPr="00EC41C1">
        <w:rPr>
          <w:rFonts w:ascii="Times New Roman" w:hAnsi="Times New Roman"/>
          <w:sz w:val="24"/>
          <w:szCs w:val="24"/>
          <w:lang w:val="lt-LT"/>
        </w:rPr>
        <w:t>6.1</w:t>
      </w:r>
      <w:r w:rsidR="00737B6B">
        <w:rPr>
          <w:rFonts w:ascii="Times New Roman" w:hAnsi="Times New Roman"/>
          <w:sz w:val="24"/>
          <w:szCs w:val="24"/>
          <w:lang w:val="lt-LT"/>
        </w:rPr>
        <w:t>6</w:t>
      </w:r>
      <w:r w:rsidRPr="00EC41C1">
        <w:rPr>
          <w:rFonts w:ascii="Times New Roman" w:hAnsi="Times New Roman"/>
          <w:sz w:val="24"/>
          <w:szCs w:val="24"/>
          <w:lang w:val="lt-LT"/>
        </w:rPr>
        <w:t xml:space="preserve">. </w:t>
      </w:r>
      <w:r w:rsidR="008333FD" w:rsidRPr="00EC41C1">
        <w:rPr>
          <w:rFonts w:ascii="Times New Roman" w:hAnsi="Times New Roman"/>
          <w:sz w:val="24"/>
          <w:szCs w:val="24"/>
          <w:lang w:val="lt-LT"/>
        </w:rPr>
        <w:t>nustatyta tvarka pasitikrina sveikatą;</w:t>
      </w:r>
    </w:p>
    <w:p w:rsidR="008333FD" w:rsidRPr="00EC41C1" w:rsidRDefault="0020082E" w:rsidP="008333FD">
      <w:pPr>
        <w:spacing w:after="0" w:line="240" w:lineRule="auto"/>
        <w:jc w:val="both"/>
        <w:rPr>
          <w:rFonts w:ascii="Times New Roman" w:hAnsi="Times New Roman"/>
          <w:sz w:val="24"/>
          <w:szCs w:val="24"/>
          <w:lang w:val="lt-LT"/>
        </w:rPr>
      </w:pPr>
      <w:r w:rsidRPr="00EC41C1">
        <w:rPr>
          <w:rFonts w:ascii="Times New Roman" w:hAnsi="Times New Roman"/>
          <w:sz w:val="24"/>
          <w:szCs w:val="24"/>
          <w:lang w:val="lt-LT"/>
        </w:rPr>
        <w:lastRenderedPageBreak/>
        <w:t>6.1</w:t>
      </w:r>
      <w:r w:rsidR="00737B6B">
        <w:rPr>
          <w:rFonts w:ascii="Times New Roman" w:hAnsi="Times New Roman"/>
          <w:sz w:val="24"/>
          <w:szCs w:val="24"/>
          <w:lang w:val="lt-LT"/>
        </w:rPr>
        <w:t>7</w:t>
      </w:r>
      <w:r w:rsidRPr="00EC41C1">
        <w:rPr>
          <w:rFonts w:ascii="Times New Roman" w:hAnsi="Times New Roman"/>
          <w:sz w:val="24"/>
          <w:szCs w:val="24"/>
          <w:lang w:val="lt-LT"/>
        </w:rPr>
        <w:t xml:space="preserve">. </w:t>
      </w:r>
      <w:r w:rsidR="003E251E">
        <w:rPr>
          <w:rFonts w:ascii="Times New Roman" w:hAnsi="Times New Roman"/>
          <w:sz w:val="24"/>
          <w:szCs w:val="24"/>
          <w:lang w:val="lt-LT"/>
        </w:rPr>
        <w:t>vykdo kitus su lopšelio-</w:t>
      </w:r>
      <w:r w:rsidR="008333FD" w:rsidRPr="00EC41C1">
        <w:rPr>
          <w:rFonts w:ascii="Times New Roman" w:hAnsi="Times New Roman"/>
          <w:sz w:val="24"/>
          <w:szCs w:val="24"/>
          <w:lang w:val="lt-LT"/>
        </w:rPr>
        <w:t>darželio uždaviniais susijusius nenuolatinio pobūdžio direktoriaus pavedimus ir užduotis.</w:t>
      </w:r>
    </w:p>
    <w:p w:rsidR="00F40C38" w:rsidRPr="00EC41C1" w:rsidRDefault="00F40C38" w:rsidP="008333FD">
      <w:pPr>
        <w:spacing w:after="0"/>
        <w:jc w:val="center"/>
        <w:rPr>
          <w:rFonts w:ascii="Times New Roman" w:hAnsi="Times New Roman"/>
          <w:sz w:val="24"/>
          <w:szCs w:val="24"/>
          <w:lang w:val="lt-LT"/>
        </w:rPr>
      </w:pPr>
    </w:p>
    <w:p w:rsidR="004168E0" w:rsidRPr="00EC41C1" w:rsidRDefault="004168E0" w:rsidP="008333FD">
      <w:pPr>
        <w:spacing w:after="0"/>
        <w:jc w:val="center"/>
        <w:rPr>
          <w:rFonts w:ascii="Times New Roman" w:hAnsi="Times New Roman"/>
          <w:b/>
          <w:sz w:val="24"/>
          <w:szCs w:val="24"/>
          <w:lang w:val="lt-LT"/>
        </w:rPr>
      </w:pPr>
      <w:r w:rsidRPr="00EC41C1">
        <w:rPr>
          <w:rFonts w:ascii="Times New Roman" w:hAnsi="Times New Roman"/>
          <w:b/>
          <w:sz w:val="24"/>
          <w:szCs w:val="24"/>
          <w:lang w:val="lt-LT"/>
        </w:rPr>
        <w:t>IV SKYRIUS</w:t>
      </w:r>
    </w:p>
    <w:p w:rsidR="004168E0" w:rsidRPr="00EC41C1" w:rsidRDefault="0020082E" w:rsidP="008333FD">
      <w:pPr>
        <w:spacing w:after="0"/>
        <w:jc w:val="center"/>
        <w:rPr>
          <w:rFonts w:ascii="Times New Roman" w:hAnsi="Times New Roman"/>
          <w:b/>
          <w:sz w:val="24"/>
          <w:szCs w:val="24"/>
          <w:lang w:val="lt-LT"/>
        </w:rPr>
      </w:pPr>
      <w:r w:rsidRPr="00EC41C1">
        <w:rPr>
          <w:rFonts w:ascii="Times New Roman" w:hAnsi="Times New Roman"/>
          <w:b/>
          <w:sz w:val="24"/>
          <w:szCs w:val="24"/>
          <w:lang w:val="lt-LT"/>
        </w:rPr>
        <w:t>VALGYKLOS DARBININKO</w:t>
      </w:r>
      <w:r w:rsidR="004168E0" w:rsidRPr="00EC41C1">
        <w:rPr>
          <w:rFonts w:ascii="Times New Roman" w:hAnsi="Times New Roman"/>
          <w:b/>
          <w:sz w:val="24"/>
          <w:szCs w:val="24"/>
          <w:lang w:val="lt-LT"/>
        </w:rPr>
        <w:t xml:space="preserve"> ATSAKOMYBĖ</w:t>
      </w:r>
    </w:p>
    <w:p w:rsidR="004168E0" w:rsidRPr="00EC41C1" w:rsidRDefault="004168E0" w:rsidP="008333FD">
      <w:pPr>
        <w:spacing w:after="0"/>
        <w:jc w:val="center"/>
        <w:rPr>
          <w:rFonts w:ascii="Times New Roman" w:hAnsi="Times New Roman"/>
          <w:sz w:val="24"/>
          <w:szCs w:val="24"/>
          <w:lang w:val="lt-LT"/>
        </w:rPr>
      </w:pPr>
    </w:p>
    <w:p w:rsidR="004168E0" w:rsidRPr="00EC41C1" w:rsidRDefault="004168E0" w:rsidP="004168E0">
      <w:pPr>
        <w:spacing w:after="0"/>
        <w:jc w:val="both"/>
        <w:rPr>
          <w:rFonts w:ascii="Times New Roman" w:hAnsi="Times New Roman"/>
          <w:sz w:val="24"/>
          <w:szCs w:val="24"/>
          <w:lang w:val="lt-LT"/>
        </w:rPr>
      </w:pPr>
      <w:r w:rsidRPr="00EC41C1">
        <w:rPr>
          <w:rFonts w:ascii="Times New Roman" w:hAnsi="Times New Roman"/>
          <w:sz w:val="24"/>
          <w:szCs w:val="24"/>
          <w:lang w:val="lt-LT"/>
        </w:rPr>
        <w:t xml:space="preserve">7. </w:t>
      </w:r>
      <w:r w:rsidR="0020082E" w:rsidRPr="00EC41C1">
        <w:rPr>
          <w:rFonts w:ascii="Times New Roman" w:hAnsi="Times New Roman"/>
          <w:sz w:val="24"/>
          <w:szCs w:val="24"/>
          <w:lang w:val="lt-LT"/>
        </w:rPr>
        <w:t>Valgyklos darbininkas</w:t>
      </w:r>
      <w:r w:rsidRPr="00EC41C1">
        <w:rPr>
          <w:rFonts w:ascii="Times New Roman" w:hAnsi="Times New Roman"/>
          <w:sz w:val="24"/>
          <w:szCs w:val="24"/>
          <w:lang w:val="lt-LT"/>
        </w:rPr>
        <w:t xml:space="preserve"> atsako už:</w:t>
      </w:r>
    </w:p>
    <w:p w:rsidR="004168E0" w:rsidRPr="00EC41C1" w:rsidRDefault="004168E0" w:rsidP="00BB18C3">
      <w:pPr>
        <w:autoSpaceDE w:val="0"/>
        <w:autoSpaceDN w:val="0"/>
        <w:adjustRightInd w:val="0"/>
        <w:spacing w:after="0" w:line="240" w:lineRule="auto"/>
        <w:jc w:val="both"/>
        <w:rPr>
          <w:rFonts w:ascii="Times New Roman" w:hAnsi="Times New Roman"/>
          <w:sz w:val="24"/>
          <w:szCs w:val="24"/>
          <w:lang w:val="lt-LT"/>
        </w:rPr>
      </w:pPr>
      <w:r w:rsidRPr="00EC41C1">
        <w:rPr>
          <w:rFonts w:ascii="Times New Roman" w:hAnsi="Times New Roman"/>
          <w:sz w:val="24"/>
          <w:szCs w:val="24"/>
          <w:lang w:val="lt-LT"/>
        </w:rPr>
        <w:t xml:space="preserve">7.1. </w:t>
      </w:r>
      <w:r w:rsidR="0053041D" w:rsidRPr="00EC41C1">
        <w:rPr>
          <w:rFonts w:ascii="Times New Roman" w:eastAsiaTheme="minorHAnsi" w:hAnsi="Times New Roman"/>
          <w:sz w:val="24"/>
          <w:szCs w:val="24"/>
          <w:lang w:val="lt-LT"/>
        </w:rPr>
        <w:t>reikiamo svorio</w:t>
      </w:r>
      <w:r w:rsidR="00805E80" w:rsidRPr="00EC41C1">
        <w:rPr>
          <w:rFonts w:ascii="Times New Roman" w:eastAsiaTheme="minorHAnsi" w:hAnsi="Times New Roman"/>
          <w:sz w:val="24"/>
          <w:szCs w:val="24"/>
          <w:lang w:val="lt-LT"/>
        </w:rPr>
        <w:t xml:space="preserve"> </w:t>
      </w:r>
      <w:r w:rsidR="0053041D" w:rsidRPr="00EC41C1">
        <w:rPr>
          <w:rFonts w:ascii="Times New Roman" w:eastAsiaTheme="minorHAnsi" w:hAnsi="Times New Roman"/>
          <w:sz w:val="24"/>
          <w:szCs w:val="24"/>
          <w:lang w:val="lt-LT"/>
        </w:rPr>
        <w:t xml:space="preserve">produktų išdavimą vaikams ir maitinimą užsisakiusiems </w:t>
      </w:r>
      <w:r w:rsidR="00BB18C3" w:rsidRPr="00EC41C1">
        <w:rPr>
          <w:rFonts w:ascii="Times New Roman" w:eastAsiaTheme="minorHAnsi" w:hAnsi="Times New Roman"/>
          <w:sz w:val="24"/>
          <w:szCs w:val="24"/>
          <w:lang w:val="lt-LT"/>
        </w:rPr>
        <w:t xml:space="preserve">įstaigos </w:t>
      </w:r>
      <w:r w:rsidR="0053041D" w:rsidRPr="00EC41C1">
        <w:rPr>
          <w:rFonts w:ascii="Times New Roman" w:eastAsiaTheme="minorHAnsi" w:hAnsi="Times New Roman"/>
          <w:sz w:val="24"/>
          <w:szCs w:val="24"/>
          <w:lang w:val="lt-LT"/>
        </w:rPr>
        <w:t>darbuotojams</w:t>
      </w:r>
      <w:r w:rsidRPr="00EC41C1">
        <w:rPr>
          <w:rFonts w:ascii="Times New Roman" w:hAnsi="Times New Roman"/>
          <w:sz w:val="24"/>
          <w:szCs w:val="24"/>
          <w:lang w:val="lt-LT"/>
        </w:rPr>
        <w:t>;</w:t>
      </w:r>
    </w:p>
    <w:p w:rsidR="00017D38" w:rsidRPr="00EC41C1" w:rsidRDefault="004168E0" w:rsidP="00017D38">
      <w:pPr>
        <w:spacing w:after="0"/>
        <w:jc w:val="both"/>
        <w:rPr>
          <w:rFonts w:ascii="Times New Roman" w:hAnsi="Times New Roman"/>
          <w:sz w:val="24"/>
          <w:szCs w:val="24"/>
          <w:lang w:val="lt-LT"/>
        </w:rPr>
      </w:pPr>
      <w:r w:rsidRPr="00EC41C1">
        <w:rPr>
          <w:rFonts w:ascii="Times New Roman" w:hAnsi="Times New Roman"/>
          <w:sz w:val="24"/>
          <w:szCs w:val="24"/>
          <w:lang w:val="lt-LT"/>
        </w:rPr>
        <w:t>7.2.</w:t>
      </w:r>
      <w:r w:rsidR="00BB18C3" w:rsidRPr="00EC41C1">
        <w:rPr>
          <w:rFonts w:ascii="Times New Roman" w:hAnsi="Times New Roman"/>
          <w:sz w:val="24"/>
          <w:szCs w:val="24"/>
          <w:lang w:val="lt-LT"/>
        </w:rPr>
        <w:t xml:space="preserve"> </w:t>
      </w:r>
      <w:r w:rsidR="00017D38" w:rsidRPr="00EC41C1">
        <w:rPr>
          <w:rFonts w:ascii="Times New Roman" w:hAnsi="Times New Roman"/>
          <w:sz w:val="24"/>
          <w:szCs w:val="24"/>
          <w:lang w:val="lt-LT"/>
        </w:rPr>
        <w:t>vaikų maitinimo normas, maisto patiekimo taisykles, alergiškų, ypač ūmių vaikų mitybos ypatumus;</w:t>
      </w:r>
    </w:p>
    <w:p w:rsidR="004168E0" w:rsidRPr="00EC41C1" w:rsidRDefault="00017D38" w:rsidP="004168E0">
      <w:pPr>
        <w:spacing w:after="0"/>
        <w:jc w:val="both"/>
        <w:rPr>
          <w:rFonts w:ascii="Times New Roman" w:hAnsi="Times New Roman"/>
          <w:sz w:val="24"/>
          <w:szCs w:val="24"/>
          <w:lang w:val="lt-LT"/>
        </w:rPr>
      </w:pPr>
      <w:r w:rsidRPr="00EC41C1">
        <w:rPr>
          <w:rFonts w:ascii="Times New Roman" w:hAnsi="Times New Roman"/>
          <w:sz w:val="24"/>
          <w:szCs w:val="24"/>
          <w:lang w:val="lt-LT"/>
        </w:rPr>
        <w:t xml:space="preserve">7.3. </w:t>
      </w:r>
      <w:r w:rsidR="004168E0" w:rsidRPr="00EC41C1">
        <w:rPr>
          <w:rFonts w:ascii="Times New Roman" w:hAnsi="Times New Roman"/>
          <w:sz w:val="24"/>
          <w:szCs w:val="24"/>
          <w:lang w:val="lt-LT"/>
        </w:rPr>
        <w:t>savo pareigy</w:t>
      </w:r>
      <w:r w:rsidR="00737B6B">
        <w:rPr>
          <w:rFonts w:ascii="Times New Roman" w:hAnsi="Times New Roman"/>
          <w:sz w:val="24"/>
          <w:szCs w:val="24"/>
          <w:lang w:val="lt-LT"/>
        </w:rPr>
        <w:t>bės aprašymo vykdymą ir lopšelio</w:t>
      </w:r>
      <w:r w:rsidR="004168E0" w:rsidRPr="00EC41C1">
        <w:rPr>
          <w:rFonts w:ascii="Times New Roman" w:hAnsi="Times New Roman"/>
          <w:sz w:val="24"/>
          <w:szCs w:val="24"/>
          <w:lang w:val="lt-LT"/>
        </w:rPr>
        <w:t>-darželio darbo tvarkos taisyklių laikymąsi, darbų saugos, gaisrinės saugos, higienos reikalavimų vykdymą;</w:t>
      </w:r>
    </w:p>
    <w:p w:rsidR="004168E0" w:rsidRPr="00EC41C1" w:rsidRDefault="00017D38" w:rsidP="004168E0">
      <w:pPr>
        <w:spacing w:after="0"/>
        <w:jc w:val="both"/>
        <w:rPr>
          <w:rFonts w:ascii="Times New Roman" w:hAnsi="Times New Roman"/>
          <w:sz w:val="24"/>
          <w:szCs w:val="24"/>
          <w:lang w:val="lt-LT"/>
        </w:rPr>
      </w:pPr>
      <w:r w:rsidRPr="00EC41C1">
        <w:rPr>
          <w:rFonts w:ascii="Times New Roman" w:hAnsi="Times New Roman"/>
          <w:sz w:val="24"/>
          <w:szCs w:val="24"/>
          <w:lang w:val="lt-LT"/>
        </w:rPr>
        <w:t>7.4.</w:t>
      </w:r>
      <w:r w:rsidR="00737B6B">
        <w:rPr>
          <w:rFonts w:ascii="Times New Roman" w:hAnsi="Times New Roman"/>
          <w:sz w:val="24"/>
          <w:szCs w:val="24"/>
          <w:lang w:val="lt-LT"/>
        </w:rPr>
        <w:t xml:space="preserve"> </w:t>
      </w:r>
      <w:r w:rsidR="004168E0" w:rsidRPr="00EC41C1">
        <w:rPr>
          <w:rFonts w:ascii="Times New Roman" w:hAnsi="Times New Roman"/>
          <w:sz w:val="24"/>
          <w:szCs w:val="24"/>
          <w:lang w:val="lt-LT"/>
        </w:rPr>
        <w:t>jam paskirtų patalpų švarą ir tvarką;</w:t>
      </w:r>
    </w:p>
    <w:p w:rsidR="004168E0" w:rsidRPr="00EC41C1" w:rsidRDefault="00017D38" w:rsidP="004168E0">
      <w:pPr>
        <w:spacing w:after="0"/>
        <w:jc w:val="both"/>
        <w:rPr>
          <w:rFonts w:ascii="Times New Roman" w:hAnsi="Times New Roman"/>
          <w:sz w:val="24"/>
          <w:szCs w:val="24"/>
          <w:lang w:val="lt-LT"/>
        </w:rPr>
      </w:pPr>
      <w:r w:rsidRPr="00EC41C1">
        <w:rPr>
          <w:rFonts w:ascii="Times New Roman" w:hAnsi="Times New Roman"/>
          <w:sz w:val="24"/>
          <w:szCs w:val="24"/>
          <w:lang w:val="lt-LT"/>
        </w:rPr>
        <w:t xml:space="preserve">7.5. </w:t>
      </w:r>
      <w:r w:rsidR="004168E0" w:rsidRPr="00EC41C1">
        <w:rPr>
          <w:rFonts w:ascii="Times New Roman" w:hAnsi="Times New Roman"/>
          <w:sz w:val="24"/>
          <w:szCs w:val="24"/>
          <w:lang w:val="lt-LT"/>
        </w:rPr>
        <w:t>jam patikėto inventoriaus</w:t>
      </w:r>
      <w:r w:rsidR="00737B6B">
        <w:rPr>
          <w:rFonts w:ascii="Times New Roman" w:hAnsi="Times New Roman"/>
          <w:sz w:val="24"/>
          <w:szCs w:val="24"/>
          <w:lang w:val="lt-LT"/>
        </w:rPr>
        <w:t>,</w:t>
      </w:r>
      <w:r w:rsidR="004168E0" w:rsidRPr="00EC41C1">
        <w:rPr>
          <w:rFonts w:ascii="Times New Roman" w:hAnsi="Times New Roman"/>
          <w:sz w:val="24"/>
          <w:szCs w:val="24"/>
          <w:lang w:val="lt-LT"/>
        </w:rPr>
        <w:t xml:space="preserve"> </w:t>
      </w:r>
      <w:r w:rsidR="00805E80" w:rsidRPr="00EC41C1">
        <w:rPr>
          <w:rFonts w:ascii="Times New Roman" w:eastAsia="Times New Roman" w:hAnsi="Times New Roman"/>
          <w:sz w:val="24"/>
          <w:szCs w:val="24"/>
          <w:lang w:val="lt-LT" w:eastAsia="lt-LT"/>
        </w:rPr>
        <w:t>pateiktų darbo priemonių išsaugojimą</w:t>
      </w:r>
      <w:r w:rsidR="004168E0" w:rsidRPr="00EC41C1">
        <w:rPr>
          <w:rFonts w:ascii="Times New Roman" w:hAnsi="Times New Roman"/>
          <w:sz w:val="24"/>
          <w:szCs w:val="24"/>
          <w:lang w:val="lt-LT"/>
        </w:rPr>
        <w:t>;</w:t>
      </w:r>
    </w:p>
    <w:p w:rsidR="00BB18C3" w:rsidRPr="00EC41C1" w:rsidRDefault="00017D38" w:rsidP="004168E0">
      <w:pPr>
        <w:spacing w:after="0"/>
        <w:jc w:val="both"/>
        <w:rPr>
          <w:rFonts w:ascii="Times New Roman" w:hAnsi="Times New Roman"/>
          <w:sz w:val="24"/>
          <w:szCs w:val="24"/>
          <w:lang w:val="lt-LT"/>
        </w:rPr>
      </w:pPr>
      <w:r w:rsidRPr="00EC41C1">
        <w:rPr>
          <w:rFonts w:ascii="Times New Roman" w:hAnsi="Times New Roman"/>
          <w:sz w:val="24"/>
          <w:szCs w:val="24"/>
          <w:lang w:val="lt-LT"/>
        </w:rPr>
        <w:t xml:space="preserve">7.6. </w:t>
      </w:r>
      <w:r w:rsidR="00853845">
        <w:rPr>
          <w:rFonts w:ascii="Times New Roman" w:hAnsi="Times New Roman"/>
          <w:sz w:val="24"/>
          <w:szCs w:val="24"/>
          <w:lang w:val="lt-LT"/>
        </w:rPr>
        <w:t>taupų lopšelio</w:t>
      </w:r>
      <w:r w:rsidR="00EE4086" w:rsidRPr="00EC41C1">
        <w:rPr>
          <w:rFonts w:ascii="Times New Roman" w:hAnsi="Times New Roman"/>
          <w:sz w:val="24"/>
          <w:szCs w:val="24"/>
          <w:lang w:val="lt-LT"/>
        </w:rPr>
        <w:t>-darželio materialinių ir energetinių išteklių naudojimą;</w:t>
      </w:r>
    </w:p>
    <w:p w:rsidR="00EE4086" w:rsidRPr="00EC41C1" w:rsidRDefault="00017D38" w:rsidP="004168E0">
      <w:pPr>
        <w:spacing w:after="0"/>
        <w:jc w:val="both"/>
        <w:rPr>
          <w:rFonts w:ascii="Times New Roman" w:hAnsi="Times New Roman"/>
          <w:sz w:val="24"/>
          <w:szCs w:val="24"/>
          <w:lang w:val="lt-LT"/>
        </w:rPr>
      </w:pPr>
      <w:r w:rsidRPr="00EC41C1">
        <w:rPr>
          <w:rFonts w:ascii="Times New Roman" w:hAnsi="Times New Roman"/>
          <w:sz w:val="24"/>
          <w:szCs w:val="24"/>
          <w:lang w:val="lt-LT"/>
        </w:rPr>
        <w:t xml:space="preserve">7.7. </w:t>
      </w:r>
      <w:r w:rsidR="00EE4086" w:rsidRPr="00EC41C1">
        <w:rPr>
          <w:rFonts w:ascii="Times New Roman" w:hAnsi="Times New Roman"/>
          <w:sz w:val="24"/>
          <w:szCs w:val="24"/>
          <w:lang w:val="lt-LT"/>
        </w:rPr>
        <w:t>už patikėtų cheminių valymo priemonių saugumą;</w:t>
      </w:r>
    </w:p>
    <w:p w:rsidR="004168E0" w:rsidRDefault="00017D38" w:rsidP="004168E0">
      <w:pPr>
        <w:spacing w:after="0"/>
        <w:jc w:val="both"/>
        <w:rPr>
          <w:rFonts w:ascii="Times New Roman" w:hAnsi="Times New Roman"/>
          <w:sz w:val="24"/>
          <w:szCs w:val="24"/>
          <w:lang w:val="lt-LT"/>
        </w:rPr>
      </w:pPr>
      <w:r w:rsidRPr="00EC41C1">
        <w:rPr>
          <w:rFonts w:ascii="Times New Roman" w:hAnsi="Times New Roman"/>
          <w:sz w:val="24"/>
          <w:szCs w:val="24"/>
          <w:lang w:val="lt-LT"/>
        </w:rPr>
        <w:t xml:space="preserve">7.8. </w:t>
      </w:r>
      <w:r w:rsidR="00EE4086" w:rsidRPr="00EC41C1">
        <w:rPr>
          <w:rFonts w:ascii="Times New Roman" w:hAnsi="Times New Roman"/>
          <w:sz w:val="24"/>
          <w:szCs w:val="24"/>
          <w:lang w:val="lt-LT"/>
        </w:rPr>
        <w:t xml:space="preserve">savo veiksmais ar neveiklumu </w:t>
      </w:r>
      <w:r w:rsidR="00853845">
        <w:rPr>
          <w:rFonts w:ascii="Times New Roman" w:hAnsi="Times New Roman"/>
          <w:sz w:val="24"/>
          <w:szCs w:val="24"/>
          <w:lang w:val="lt-LT"/>
        </w:rPr>
        <w:t>įstaigai padarytą</w:t>
      </w:r>
      <w:r w:rsidR="00EE4086" w:rsidRPr="00EC41C1">
        <w:rPr>
          <w:rFonts w:ascii="Times New Roman" w:hAnsi="Times New Roman"/>
          <w:sz w:val="24"/>
          <w:szCs w:val="24"/>
          <w:lang w:val="lt-LT"/>
        </w:rPr>
        <w:t xml:space="preserve"> materialinę žalą;</w:t>
      </w:r>
    </w:p>
    <w:p w:rsidR="00853845" w:rsidRPr="00853845" w:rsidRDefault="00853845" w:rsidP="004168E0">
      <w:pPr>
        <w:spacing w:after="0"/>
        <w:jc w:val="both"/>
        <w:rPr>
          <w:rFonts w:ascii="Times New Roman" w:hAnsi="Times New Roman"/>
          <w:sz w:val="24"/>
          <w:szCs w:val="24"/>
          <w:lang w:val="lt-LT"/>
        </w:rPr>
      </w:pPr>
      <w:r w:rsidRPr="00853845">
        <w:rPr>
          <w:rFonts w:ascii="Times New Roman" w:hAnsi="Times New Roman"/>
          <w:sz w:val="24"/>
          <w:szCs w:val="24"/>
          <w:lang w:val="lt-LT"/>
        </w:rPr>
        <w:t>7.9. emociškai saugios aplinkos įstaigoje puoselėjimą ir reagavimą į smurtą bei patyčias pagal įstaigos nustatytą tvarką;</w:t>
      </w:r>
    </w:p>
    <w:p w:rsidR="004168E0" w:rsidRPr="00EC41C1" w:rsidRDefault="008333FD" w:rsidP="004168E0">
      <w:pPr>
        <w:spacing w:after="0"/>
        <w:jc w:val="both"/>
        <w:rPr>
          <w:rFonts w:ascii="Times New Roman" w:hAnsi="Times New Roman"/>
          <w:sz w:val="24"/>
          <w:szCs w:val="24"/>
          <w:lang w:val="lt-LT"/>
        </w:rPr>
      </w:pPr>
      <w:r w:rsidRPr="00853845">
        <w:rPr>
          <w:rFonts w:ascii="Times New Roman" w:hAnsi="Times New Roman"/>
          <w:sz w:val="24"/>
          <w:szCs w:val="24"/>
          <w:lang w:val="lt-LT"/>
        </w:rPr>
        <w:t xml:space="preserve">8. </w:t>
      </w:r>
      <w:r w:rsidRPr="00853845">
        <w:rPr>
          <w:rFonts w:ascii="Times New Roman" w:eastAsia="Times New Roman" w:hAnsi="Times New Roman"/>
          <w:sz w:val="24"/>
          <w:szCs w:val="24"/>
          <w:lang w:val="lt-LT" w:eastAsia="lt-LT"/>
        </w:rPr>
        <w:t>Valgyklos darbininkui draudžiama</w:t>
      </w:r>
      <w:r w:rsidRPr="00EC41C1">
        <w:rPr>
          <w:rFonts w:ascii="Times New Roman" w:eastAsia="Times New Roman" w:hAnsi="Times New Roman"/>
          <w:sz w:val="24"/>
          <w:szCs w:val="24"/>
          <w:lang w:val="lt-LT" w:eastAsia="lt-LT"/>
        </w:rPr>
        <w:t xml:space="preserve"> įleisti į valgyklą pašal</w:t>
      </w:r>
      <w:r w:rsidR="00853845">
        <w:rPr>
          <w:rFonts w:ascii="Times New Roman" w:eastAsia="Times New Roman" w:hAnsi="Times New Roman"/>
          <w:sz w:val="24"/>
          <w:szCs w:val="24"/>
          <w:lang w:val="lt-LT" w:eastAsia="lt-LT"/>
        </w:rPr>
        <w:t>inius asmenis, savintis lopšeliui</w:t>
      </w:r>
      <w:r w:rsidRPr="00EC41C1">
        <w:rPr>
          <w:rFonts w:ascii="Times New Roman" w:eastAsia="Times New Roman" w:hAnsi="Times New Roman"/>
          <w:sz w:val="24"/>
          <w:szCs w:val="24"/>
          <w:lang w:val="lt-LT" w:eastAsia="lt-LT"/>
        </w:rPr>
        <w:t>-darželiui priskirtus maisto produktus.</w:t>
      </w:r>
    </w:p>
    <w:p w:rsidR="00DC68B9" w:rsidRPr="00DC68B9" w:rsidRDefault="008333FD" w:rsidP="00DC68B9">
      <w:pPr>
        <w:spacing w:after="0" w:line="240" w:lineRule="auto"/>
        <w:jc w:val="both"/>
        <w:rPr>
          <w:rFonts w:ascii="Times New Roman" w:eastAsia="Times New Roman" w:hAnsi="Times New Roman"/>
          <w:sz w:val="24"/>
          <w:szCs w:val="24"/>
          <w:lang w:val="lt-LT" w:eastAsia="lt-LT"/>
        </w:rPr>
      </w:pPr>
      <w:r w:rsidRPr="00EC41C1">
        <w:rPr>
          <w:rFonts w:ascii="Times New Roman" w:eastAsia="Times New Roman" w:hAnsi="Times New Roman"/>
          <w:sz w:val="24"/>
          <w:szCs w:val="24"/>
          <w:lang w:val="lt-LT" w:eastAsia="lt-LT"/>
        </w:rPr>
        <w:t>9</w:t>
      </w:r>
      <w:r w:rsidR="00781A16" w:rsidRPr="00EC41C1">
        <w:rPr>
          <w:rFonts w:ascii="Times New Roman" w:eastAsia="Times New Roman" w:hAnsi="Times New Roman"/>
          <w:sz w:val="24"/>
          <w:szCs w:val="24"/>
          <w:lang w:val="lt-LT" w:eastAsia="lt-LT"/>
        </w:rPr>
        <w:t xml:space="preserve">. </w:t>
      </w:r>
      <w:r w:rsidR="00DC68B9">
        <w:rPr>
          <w:rFonts w:ascii="Times New Roman" w:eastAsia="Times New Roman" w:hAnsi="Times New Roman"/>
          <w:sz w:val="24"/>
          <w:szCs w:val="24"/>
          <w:lang w:val="lt-LT" w:eastAsia="lt-LT"/>
        </w:rPr>
        <w:t>Valgyklos darbininkas</w:t>
      </w:r>
      <w:r w:rsidR="00DC68B9" w:rsidRPr="00DC68B9">
        <w:rPr>
          <w:rFonts w:ascii="Times New Roman" w:eastAsia="Times New Roman" w:hAnsi="Times New Roman"/>
          <w:sz w:val="24"/>
          <w:szCs w:val="24"/>
          <w:lang w:val="lt-LT" w:eastAsia="lt-LT"/>
        </w:rPr>
        <w:t xml:space="preserve"> už savo pareigų nevykdymą ar netinkamą vykdymą</w:t>
      </w:r>
      <w:r w:rsidR="008914C2">
        <w:rPr>
          <w:rFonts w:ascii="Times New Roman" w:eastAsia="Times New Roman" w:hAnsi="Times New Roman"/>
          <w:sz w:val="24"/>
          <w:szCs w:val="24"/>
          <w:lang w:val="lt-LT" w:eastAsia="lt-LT"/>
        </w:rPr>
        <w:t>, dėl jo kaltės padarytą žalą</w:t>
      </w:r>
      <w:r w:rsidR="00DC68B9" w:rsidRPr="00DC68B9">
        <w:rPr>
          <w:rFonts w:ascii="Times New Roman" w:eastAsia="Times New Roman" w:hAnsi="Times New Roman"/>
          <w:sz w:val="24"/>
          <w:szCs w:val="24"/>
          <w:lang w:val="lt-LT" w:eastAsia="lt-LT"/>
        </w:rPr>
        <w:t xml:space="preserve"> atsako Lietuvos Respublikos įstatymų nustatyta tvarka.</w:t>
      </w:r>
    </w:p>
    <w:p w:rsidR="00DC68B9" w:rsidRDefault="00DC68B9" w:rsidP="00DC68B9">
      <w:pPr>
        <w:spacing w:after="0" w:line="240" w:lineRule="auto"/>
        <w:jc w:val="both"/>
        <w:rPr>
          <w:rFonts w:ascii="Times New Roman" w:eastAsia="Times New Roman" w:hAnsi="Times New Roman"/>
          <w:sz w:val="24"/>
          <w:szCs w:val="24"/>
          <w:lang w:val="lt-LT" w:eastAsia="lt-LT"/>
        </w:rPr>
      </w:pPr>
    </w:p>
    <w:p w:rsidR="00DC68B9" w:rsidRPr="00DC68B9" w:rsidRDefault="00DC68B9" w:rsidP="00DC68B9">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noProof/>
          <w:sz w:val="24"/>
          <w:szCs w:val="24"/>
          <w:lang w:val="lt-LT" w:eastAsia="lt-LT"/>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130175</wp:posOffset>
                </wp:positionV>
                <wp:extent cx="1828800" cy="0"/>
                <wp:effectExtent l="9525" t="6350" r="9525" b="1270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0.25pt" to="2in,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"/>
            </w:pict>
          </mc:Fallback>
        </mc:AlternateContent>
      </w:r>
    </w:p>
    <w:p w:rsidR="00DC68B9" w:rsidRPr="00DC68B9" w:rsidRDefault="00DC68B9" w:rsidP="00DC68B9">
      <w:pPr>
        <w:spacing w:after="0" w:line="240" w:lineRule="auto"/>
        <w:jc w:val="both"/>
        <w:rPr>
          <w:rFonts w:ascii="Times New Roman" w:eastAsia="Times New Roman" w:hAnsi="Times New Roman"/>
          <w:sz w:val="24"/>
          <w:szCs w:val="24"/>
          <w:lang w:val="lt-LT" w:eastAsia="lt-LT"/>
        </w:rPr>
      </w:pPr>
    </w:p>
    <w:p w:rsidR="00DC68B9" w:rsidRPr="00DC68B9" w:rsidRDefault="00DC68B9" w:rsidP="00DC68B9">
      <w:pPr>
        <w:spacing w:after="0" w:line="240" w:lineRule="auto"/>
        <w:jc w:val="both"/>
        <w:rPr>
          <w:rFonts w:ascii="Times New Roman" w:eastAsia="Times New Roman" w:hAnsi="Times New Roman"/>
          <w:sz w:val="24"/>
          <w:szCs w:val="24"/>
          <w:lang w:val="lt-LT" w:eastAsia="lt-LT"/>
        </w:rPr>
      </w:pPr>
      <w:r w:rsidRPr="00DC68B9">
        <w:rPr>
          <w:rFonts w:ascii="Times New Roman" w:eastAsia="Times New Roman" w:hAnsi="Times New Roman"/>
          <w:sz w:val="24"/>
          <w:szCs w:val="24"/>
          <w:lang w:val="lt-LT" w:eastAsia="lt-LT"/>
        </w:rPr>
        <w:t>Pareigybės aprašymą perskaičiau, susipažinau, supratau, įsipareigoju vykdyti:</w:t>
      </w:r>
    </w:p>
    <w:p w:rsidR="00DC68B9" w:rsidRPr="00DC68B9" w:rsidRDefault="00DC68B9" w:rsidP="00DC68B9">
      <w:pPr>
        <w:spacing w:after="0" w:line="240" w:lineRule="auto"/>
        <w:jc w:val="both"/>
        <w:rPr>
          <w:rFonts w:ascii="Times New Roman" w:eastAsia="Times New Roman" w:hAnsi="Times New Roman"/>
          <w:sz w:val="24"/>
          <w:szCs w:val="24"/>
          <w:lang w:val="lt-LT" w:eastAsia="lt-LT"/>
        </w:rPr>
      </w:pPr>
    </w:p>
    <w:p w:rsidR="00DC68B9" w:rsidRPr="00DC68B9" w:rsidRDefault="00DC68B9" w:rsidP="00DC68B9">
      <w:pPr>
        <w:spacing w:after="0" w:line="240" w:lineRule="auto"/>
        <w:jc w:val="both"/>
        <w:rPr>
          <w:rFonts w:ascii="Times New Roman" w:eastAsia="Times New Roman" w:hAnsi="Times New Roman"/>
          <w:sz w:val="24"/>
          <w:szCs w:val="24"/>
          <w:lang w:val="lt-LT" w:eastAsia="lt-LT"/>
        </w:rPr>
      </w:pPr>
      <w:r w:rsidRPr="00DC68B9">
        <w:rPr>
          <w:rFonts w:ascii="Times New Roman" w:eastAsia="Times New Roman" w:hAnsi="Times New Roman"/>
          <w:sz w:val="24"/>
          <w:szCs w:val="24"/>
          <w:lang w:val="lt-LT" w:eastAsia="lt-LT"/>
        </w:rPr>
        <w:t xml:space="preserve">________________________________________________________________________________ </w:t>
      </w:r>
    </w:p>
    <w:p w:rsidR="00DC68B9" w:rsidRPr="00DC68B9" w:rsidRDefault="00DC68B9" w:rsidP="00DC68B9">
      <w:pPr>
        <w:spacing w:after="0" w:line="240" w:lineRule="auto"/>
        <w:jc w:val="both"/>
        <w:rPr>
          <w:rFonts w:ascii="Times New Roman" w:eastAsia="Times New Roman" w:hAnsi="Times New Roman"/>
          <w:sz w:val="20"/>
          <w:szCs w:val="20"/>
          <w:lang w:val="lt-LT" w:eastAsia="lt-LT"/>
        </w:rPr>
      </w:pPr>
      <w:r w:rsidRPr="00DC68B9">
        <w:rPr>
          <w:rFonts w:ascii="Times New Roman" w:eastAsia="Times New Roman" w:hAnsi="Times New Roman"/>
          <w:sz w:val="20"/>
          <w:szCs w:val="20"/>
          <w:lang w:val="lt-LT" w:eastAsia="lt-LT"/>
        </w:rPr>
        <w:t>(darbuotojo vardas, pavardė, parašas, data)</w:t>
      </w:r>
    </w:p>
    <w:p w:rsidR="00805E80" w:rsidRPr="00EC41C1" w:rsidRDefault="00805E80" w:rsidP="00805E80">
      <w:pPr>
        <w:spacing w:after="0"/>
        <w:jc w:val="both"/>
        <w:rPr>
          <w:rFonts w:ascii="Times New Roman" w:eastAsia="Times New Roman" w:hAnsi="Times New Roman"/>
          <w:sz w:val="24"/>
          <w:szCs w:val="24"/>
          <w:lang w:val="lt-LT" w:eastAsia="lt-LT"/>
        </w:rPr>
      </w:pPr>
    </w:p>
    <w:p w:rsidR="00781A16" w:rsidRPr="00EC41C1" w:rsidRDefault="00781A16" w:rsidP="00781A16">
      <w:pPr>
        <w:spacing w:after="0" w:line="240" w:lineRule="auto"/>
        <w:jc w:val="both"/>
        <w:rPr>
          <w:rFonts w:ascii="Times New Roman" w:eastAsia="Times New Roman" w:hAnsi="Times New Roman"/>
          <w:sz w:val="24"/>
          <w:szCs w:val="24"/>
          <w:lang w:val="lt-LT" w:eastAsia="lt-LT"/>
        </w:rPr>
      </w:pPr>
    </w:p>
    <w:p w:rsidR="0053041D" w:rsidRPr="00EC41C1" w:rsidRDefault="0053041D" w:rsidP="004168E0">
      <w:pPr>
        <w:spacing w:after="0"/>
        <w:jc w:val="both"/>
        <w:rPr>
          <w:rFonts w:ascii="Times New Roman" w:hAnsi="Times New Roman"/>
          <w:sz w:val="24"/>
          <w:szCs w:val="24"/>
          <w:lang w:val="lt-LT"/>
        </w:rPr>
      </w:pPr>
    </w:p>
    <w:sectPr w:rsidR="0053041D" w:rsidRPr="00EC41C1" w:rsidSect="00F40D0F">
      <w:pgSz w:w="11907" w:h="16840"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47896"/>
    <w:multiLevelType w:val="multilevel"/>
    <w:tmpl w:val="C5F4C41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5080A0B"/>
    <w:multiLevelType w:val="hybridMultilevel"/>
    <w:tmpl w:val="3D3236C8"/>
    <w:lvl w:ilvl="0" w:tplc="7CECF90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28502E31"/>
    <w:multiLevelType w:val="multilevel"/>
    <w:tmpl w:val="8724DCEC"/>
    <w:lvl w:ilvl="0">
      <w:start w:val="9"/>
      <w:numFmt w:val="decimal"/>
      <w:lvlText w:val="%1."/>
      <w:lvlJc w:val="left"/>
      <w:pPr>
        <w:tabs>
          <w:tab w:val="num" w:pos="1200"/>
        </w:tabs>
        <w:ind w:left="1200" w:hanging="360"/>
      </w:pPr>
      <w:rPr>
        <w:rFonts w:hint="default"/>
      </w:rPr>
    </w:lvl>
    <w:lvl w:ilvl="1">
      <w:start w:val="1"/>
      <w:numFmt w:val="decimal"/>
      <w:isLgl/>
      <w:lvlText w:val="%1.%2."/>
      <w:lvlJc w:val="left"/>
      <w:pPr>
        <w:tabs>
          <w:tab w:val="num" w:pos="1200"/>
        </w:tabs>
        <w:ind w:left="1200" w:hanging="36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560"/>
        </w:tabs>
        <w:ind w:left="1560" w:hanging="720"/>
      </w:pPr>
      <w:rPr>
        <w:rFonts w:hint="default"/>
      </w:rPr>
    </w:lvl>
    <w:lvl w:ilvl="4">
      <w:start w:val="1"/>
      <w:numFmt w:val="decimal"/>
      <w:isLgl/>
      <w:lvlText w:val="%1.%2.%3.%4.%5."/>
      <w:lvlJc w:val="left"/>
      <w:pPr>
        <w:tabs>
          <w:tab w:val="num" w:pos="1920"/>
        </w:tabs>
        <w:ind w:left="1920" w:hanging="1080"/>
      </w:pPr>
      <w:rPr>
        <w:rFonts w:hint="default"/>
      </w:rPr>
    </w:lvl>
    <w:lvl w:ilvl="5">
      <w:start w:val="1"/>
      <w:numFmt w:val="decimal"/>
      <w:isLgl/>
      <w:lvlText w:val="%1.%2.%3.%4.%5.%6."/>
      <w:lvlJc w:val="left"/>
      <w:pPr>
        <w:tabs>
          <w:tab w:val="num" w:pos="1920"/>
        </w:tabs>
        <w:ind w:left="1920" w:hanging="1080"/>
      </w:pPr>
      <w:rPr>
        <w:rFonts w:hint="default"/>
      </w:rPr>
    </w:lvl>
    <w:lvl w:ilvl="6">
      <w:start w:val="1"/>
      <w:numFmt w:val="decimal"/>
      <w:isLgl/>
      <w:lvlText w:val="%1.%2.%3.%4.%5.%6.%7."/>
      <w:lvlJc w:val="left"/>
      <w:pPr>
        <w:tabs>
          <w:tab w:val="num" w:pos="2280"/>
        </w:tabs>
        <w:ind w:left="2280" w:hanging="1440"/>
      </w:pPr>
      <w:rPr>
        <w:rFonts w:hint="default"/>
      </w:rPr>
    </w:lvl>
    <w:lvl w:ilvl="7">
      <w:start w:val="1"/>
      <w:numFmt w:val="decimal"/>
      <w:isLgl/>
      <w:lvlText w:val="%1.%2.%3.%4.%5.%6.%7.%8."/>
      <w:lvlJc w:val="left"/>
      <w:pPr>
        <w:tabs>
          <w:tab w:val="num" w:pos="2280"/>
        </w:tabs>
        <w:ind w:left="228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3">
    <w:nsid w:val="29475263"/>
    <w:multiLevelType w:val="singleLevel"/>
    <w:tmpl w:val="0C09000F"/>
    <w:lvl w:ilvl="0">
      <w:start w:val="1"/>
      <w:numFmt w:val="decimal"/>
      <w:lvlText w:val="%1."/>
      <w:lvlJc w:val="left"/>
      <w:pPr>
        <w:tabs>
          <w:tab w:val="num" w:pos="360"/>
        </w:tabs>
        <w:ind w:left="360" w:hanging="360"/>
      </w:pPr>
      <w:rPr>
        <w:rFonts w:hint="default"/>
      </w:rPr>
    </w:lvl>
  </w:abstractNum>
  <w:abstractNum w:abstractNumId="4">
    <w:nsid w:val="5C6C7769"/>
    <w:multiLevelType w:val="multilevel"/>
    <w:tmpl w:val="DD3AAADC"/>
    <w:lvl w:ilvl="0">
      <w:start w:val="3"/>
      <w:numFmt w:val="decimal"/>
      <w:lvlText w:val=""/>
      <w:lvlJc w:val="left"/>
      <w:pPr>
        <w:tabs>
          <w:tab w:val="num" w:pos="360"/>
        </w:tabs>
        <w:ind w:left="360" w:hanging="36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71464E3C"/>
    <w:multiLevelType w:val="singleLevel"/>
    <w:tmpl w:val="0C09000F"/>
    <w:lvl w:ilvl="0">
      <w:start w:val="1"/>
      <w:numFmt w:val="decimal"/>
      <w:lvlText w:val="%1."/>
      <w:lvlJc w:val="left"/>
      <w:pPr>
        <w:tabs>
          <w:tab w:val="num" w:pos="360"/>
        </w:tabs>
        <w:ind w:left="360" w:hanging="360"/>
      </w:pPr>
      <w:rPr>
        <w:rFonts w:hint="default"/>
      </w:rPr>
    </w:lvl>
  </w:abstractNum>
  <w:abstractNum w:abstractNumId="6">
    <w:nsid w:val="71C3213B"/>
    <w:multiLevelType w:val="multilevel"/>
    <w:tmpl w:val="B268B9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7A2E023C"/>
    <w:multiLevelType w:val="multilevel"/>
    <w:tmpl w:val="39E68A22"/>
    <w:lvl w:ilvl="0">
      <w:start w:val="8"/>
      <w:numFmt w:val="decimal"/>
      <w:lvlText w:val="%1."/>
      <w:lvlJc w:val="left"/>
      <w:pPr>
        <w:ind w:left="360" w:hanging="360"/>
      </w:pPr>
      <w:rPr>
        <w:rFonts w:hint="default"/>
      </w:rPr>
    </w:lvl>
    <w:lvl w:ilvl="1">
      <w:start w:val="8"/>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abstractNumId w:val="1"/>
  </w:num>
  <w:num w:numId="2">
    <w:abstractNumId w:val="2"/>
  </w:num>
  <w:num w:numId="3">
    <w:abstractNumId w:val="3"/>
  </w:num>
  <w:num w:numId="4">
    <w:abstractNumId w:val="5"/>
  </w:num>
  <w:num w:numId="5">
    <w:abstractNumId w:val="0"/>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8E0"/>
    <w:rsid w:val="00017D38"/>
    <w:rsid w:val="00103ED8"/>
    <w:rsid w:val="001B404A"/>
    <w:rsid w:val="001F1FF7"/>
    <w:rsid w:val="0020082E"/>
    <w:rsid w:val="002A5959"/>
    <w:rsid w:val="003D709A"/>
    <w:rsid w:val="003E251E"/>
    <w:rsid w:val="004168E0"/>
    <w:rsid w:val="00432A4E"/>
    <w:rsid w:val="004A6E00"/>
    <w:rsid w:val="0053041D"/>
    <w:rsid w:val="005841C5"/>
    <w:rsid w:val="005E0A3E"/>
    <w:rsid w:val="00670070"/>
    <w:rsid w:val="00681B97"/>
    <w:rsid w:val="006D63D9"/>
    <w:rsid w:val="00737B6B"/>
    <w:rsid w:val="007414F6"/>
    <w:rsid w:val="00781A16"/>
    <w:rsid w:val="007A0E1B"/>
    <w:rsid w:val="007B65D0"/>
    <w:rsid w:val="007E7786"/>
    <w:rsid w:val="00805E80"/>
    <w:rsid w:val="00813970"/>
    <w:rsid w:val="008333FD"/>
    <w:rsid w:val="00853845"/>
    <w:rsid w:val="00873A2A"/>
    <w:rsid w:val="008914C2"/>
    <w:rsid w:val="008B769A"/>
    <w:rsid w:val="00942DD2"/>
    <w:rsid w:val="009D422D"/>
    <w:rsid w:val="00A90AA1"/>
    <w:rsid w:val="00B032D3"/>
    <w:rsid w:val="00BB18C3"/>
    <w:rsid w:val="00CD3423"/>
    <w:rsid w:val="00D026E1"/>
    <w:rsid w:val="00D4668F"/>
    <w:rsid w:val="00DC68B9"/>
    <w:rsid w:val="00E16A2C"/>
    <w:rsid w:val="00EC41C1"/>
    <w:rsid w:val="00EE4086"/>
    <w:rsid w:val="00F40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168E0"/>
    <w:pPr>
      <w:spacing w:after="160" w:line="259" w:lineRule="auto"/>
    </w:pPr>
    <w:rPr>
      <w:rFonts w:ascii="Calibri" w:eastAsia="Calibri" w:hAnsi="Calibri" w:cs="Times New Roman"/>
      <w:lang w:val="en-US"/>
    </w:rPr>
  </w:style>
  <w:style w:type="paragraph" w:styleId="Antrat1">
    <w:name w:val="heading 1"/>
    <w:basedOn w:val="prastasis"/>
    <w:next w:val="prastasis"/>
    <w:link w:val="Antrat1Diagrama"/>
    <w:qFormat/>
    <w:rsid w:val="004168E0"/>
    <w:pPr>
      <w:keepNext/>
      <w:spacing w:after="0" w:line="240" w:lineRule="auto"/>
      <w:outlineLvl w:val="0"/>
    </w:pPr>
    <w:rPr>
      <w:rFonts w:ascii="Times New Roman" w:eastAsia="Times New Roman" w:hAnsi="Times New Roman"/>
      <w:sz w:val="24"/>
      <w:szCs w:val="20"/>
      <w:lang w:val="lt-LT" w:eastAsia="ru-RU"/>
    </w:rPr>
  </w:style>
  <w:style w:type="paragraph" w:styleId="Antrat2">
    <w:name w:val="heading 2"/>
    <w:basedOn w:val="prastasis"/>
    <w:next w:val="prastasis"/>
    <w:link w:val="Antrat2Diagrama"/>
    <w:qFormat/>
    <w:rsid w:val="004168E0"/>
    <w:pPr>
      <w:keepNext/>
      <w:spacing w:after="0" w:line="240" w:lineRule="auto"/>
      <w:jc w:val="center"/>
      <w:outlineLvl w:val="1"/>
    </w:pPr>
    <w:rPr>
      <w:rFonts w:ascii="Times New Roman" w:eastAsia="Times New Roman" w:hAnsi="Times New Roman"/>
      <w:b/>
      <w:spacing w:val="60"/>
      <w:sz w:val="24"/>
      <w:szCs w:val="20"/>
      <w:lang w:val="lt-LT" w:eastAsia="ru-RU"/>
    </w:rPr>
  </w:style>
  <w:style w:type="paragraph" w:styleId="Antrat7">
    <w:name w:val="heading 7"/>
    <w:basedOn w:val="prastasis"/>
    <w:next w:val="prastasis"/>
    <w:link w:val="Antrat7Diagrama"/>
    <w:uiPriority w:val="9"/>
    <w:semiHidden/>
    <w:unhideWhenUsed/>
    <w:qFormat/>
    <w:rsid w:val="00B032D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168E0"/>
    <w:rPr>
      <w:rFonts w:ascii="Times New Roman" w:eastAsia="Times New Roman" w:hAnsi="Times New Roman" w:cs="Times New Roman"/>
      <w:sz w:val="24"/>
      <w:szCs w:val="20"/>
      <w:lang w:eastAsia="ru-RU"/>
    </w:rPr>
  </w:style>
  <w:style w:type="character" w:customStyle="1" w:styleId="Antrat2Diagrama">
    <w:name w:val="Antraštė 2 Diagrama"/>
    <w:basedOn w:val="Numatytasispastraiposriftas"/>
    <w:link w:val="Antrat2"/>
    <w:rsid w:val="004168E0"/>
    <w:rPr>
      <w:rFonts w:ascii="Times New Roman" w:eastAsia="Times New Roman" w:hAnsi="Times New Roman" w:cs="Times New Roman"/>
      <w:b/>
      <w:spacing w:val="60"/>
      <w:sz w:val="24"/>
      <w:szCs w:val="20"/>
      <w:lang w:eastAsia="ru-RU"/>
    </w:rPr>
  </w:style>
  <w:style w:type="character" w:customStyle="1" w:styleId="Antrat7Diagrama">
    <w:name w:val="Antraštė 7 Diagrama"/>
    <w:basedOn w:val="Numatytasispastraiposriftas"/>
    <w:link w:val="Antrat7"/>
    <w:uiPriority w:val="9"/>
    <w:semiHidden/>
    <w:rsid w:val="00B032D3"/>
    <w:rPr>
      <w:rFonts w:asciiTheme="majorHAnsi" w:eastAsiaTheme="majorEastAsia" w:hAnsiTheme="majorHAnsi" w:cstheme="majorBidi"/>
      <w:i/>
      <w:iCs/>
      <w:color w:val="404040" w:themeColor="text1" w:themeTint="BF"/>
      <w:lang w:val="en-US"/>
    </w:rPr>
  </w:style>
  <w:style w:type="paragraph" w:customStyle="1" w:styleId="Preformatted">
    <w:name w:val="Preformatted"/>
    <w:basedOn w:val="prastasis"/>
    <w:rsid w:val="00B032D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4"/>
      <w:lang w:val="lt-LT"/>
    </w:rPr>
  </w:style>
  <w:style w:type="paragraph" w:styleId="Sraopastraipa">
    <w:name w:val="List Paragraph"/>
    <w:basedOn w:val="prastasis"/>
    <w:uiPriority w:val="34"/>
    <w:qFormat/>
    <w:rsid w:val="00432A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168E0"/>
    <w:pPr>
      <w:spacing w:after="160" w:line="259" w:lineRule="auto"/>
    </w:pPr>
    <w:rPr>
      <w:rFonts w:ascii="Calibri" w:eastAsia="Calibri" w:hAnsi="Calibri" w:cs="Times New Roman"/>
      <w:lang w:val="en-US"/>
    </w:rPr>
  </w:style>
  <w:style w:type="paragraph" w:styleId="Antrat1">
    <w:name w:val="heading 1"/>
    <w:basedOn w:val="prastasis"/>
    <w:next w:val="prastasis"/>
    <w:link w:val="Antrat1Diagrama"/>
    <w:qFormat/>
    <w:rsid w:val="004168E0"/>
    <w:pPr>
      <w:keepNext/>
      <w:spacing w:after="0" w:line="240" w:lineRule="auto"/>
      <w:outlineLvl w:val="0"/>
    </w:pPr>
    <w:rPr>
      <w:rFonts w:ascii="Times New Roman" w:eastAsia="Times New Roman" w:hAnsi="Times New Roman"/>
      <w:sz w:val="24"/>
      <w:szCs w:val="20"/>
      <w:lang w:val="lt-LT" w:eastAsia="ru-RU"/>
    </w:rPr>
  </w:style>
  <w:style w:type="paragraph" w:styleId="Antrat2">
    <w:name w:val="heading 2"/>
    <w:basedOn w:val="prastasis"/>
    <w:next w:val="prastasis"/>
    <w:link w:val="Antrat2Diagrama"/>
    <w:qFormat/>
    <w:rsid w:val="004168E0"/>
    <w:pPr>
      <w:keepNext/>
      <w:spacing w:after="0" w:line="240" w:lineRule="auto"/>
      <w:jc w:val="center"/>
      <w:outlineLvl w:val="1"/>
    </w:pPr>
    <w:rPr>
      <w:rFonts w:ascii="Times New Roman" w:eastAsia="Times New Roman" w:hAnsi="Times New Roman"/>
      <w:b/>
      <w:spacing w:val="60"/>
      <w:sz w:val="24"/>
      <w:szCs w:val="20"/>
      <w:lang w:val="lt-LT" w:eastAsia="ru-RU"/>
    </w:rPr>
  </w:style>
  <w:style w:type="paragraph" w:styleId="Antrat7">
    <w:name w:val="heading 7"/>
    <w:basedOn w:val="prastasis"/>
    <w:next w:val="prastasis"/>
    <w:link w:val="Antrat7Diagrama"/>
    <w:uiPriority w:val="9"/>
    <w:semiHidden/>
    <w:unhideWhenUsed/>
    <w:qFormat/>
    <w:rsid w:val="00B032D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168E0"/>
    <w:rPr>
      <w:rFonts w:ascii="Times New Roman" w:eastAsia="Times New Roman" w:hAnsi="Times New Roman" w:cs="Times New Roman"/>
      <w:sz w:val="24"/>
      <w:szCs w:val="20"/>
      <w:lang w:eastAsia="ru-RU"/>
    </w:rPr>
  </w:style>
  <w:style w:type="character" w:customStyle="1" w:styleId="Antrat2Diagrama">
    <w:name w:val="Antraštė 2 Diagrama"/>
    <w:basedOn w:val="Numatytasispastraiposriftas"/>
    <w:link w:val="Antrat2"/>
    <w:rsid w:val="004168E0"/>
    <w:rPr>
      <w:rFonts w:ascii="Times New Roman" w:eastAsia="Times New Roman" w:hAnsi="Times New Roman" w:cs="Times New Roman"/>
      <w:b/>
      <w:spacing w:val="60"/>
      <w:sz w:val="24"/>
      <w:szCs w:val="20"/>
      <w:lang w:eastAsia="ru-RU"/>
    </w:rPr>
  </w:style>
  <w:style w:type="character" w:customStyle="1" w:styleId="Antrat7Diagrama">
    <w:name w:val="Antraštė 7 Diagrama"/>
    <w:basedOn w:val="Numatytasispastraiposriftas"/>
    <w:link w:val="Antrat7"/>
    <w:uiPriority w:val="9"/>
    <w:semiHidden/>
    <w:rsid w:val="00B032D3"/>
    <w:rPr>
      <w:rFonts w:asciiTheme="majorHAnsi" w:eastAsiaTheme="majorEastAsia" w:hAnsiTheme="majorHAnsi" w:cstheme="majorBidi"/>
      <w:i/>
      <w:iCs/>
      <w:color w:val="404040" w:themeColor="text1" w:themeTint="BF"/>
      <w:lang w:val="en-US"/>
    </w:rPr>
  </w:style>
  <w:style w:type="paragraph" w:customStyle="1" w:styleId="Preformatted">
    <w:name w:val="Preformatted"/>
    <w:basedOn w:val="prastasis"/>
    <w:rsid w:val="00B032D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4"/>
      <w:lang w:val="lt-LT"/>
    </w:rPr>
  </w:style>
  <w:style w:type="paragraph" w:styleId="Sraopastraipa">
    <w:name w:val="List Paragraph"/>
    <w:basedOn w:val="prastasis"/>
    <w:uiPriority w:val="34"/>
    <w:qFormat/>
    <w:rsid w:val="00432A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64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2863</Words>
  <Characters>1632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Direktore</dc:creator>
  <cp:lastModifiedBy>Vartotojas</cp:lastModifiedBy>
  <cp:revision>12</cp:revision>
  <cp:lastPrinted>2017-05-25T11:49:00Z</cp:lastPrinted>
  <dcterms:created xsi:type="dcterms:W3CDTF">2017-04-24T12:35:00Z</dcterms:created>
  <dcterms:modified xsi:type="dcterms:W3CDTF">2023-06-09T10:03:00Z</dcterms:modified>
</cp:coreProperties>
</file>